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33" w:type="dxa"/>
        <w:tblInd w:w="-7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  <w:t>附件</w:t>
            </w:r>
            <w:r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GB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全国中、高风险地区名单（截至2022年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月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日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/>
              </w:rPr>
              <w:t>24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高风险地区（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个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）</w:t>
            </w:r>
            <w:r>
              <w:rPr>
                <w:rFonts w:hint="default" w:ascii="宋体" w:hAnsi="宋体" w:cs="宋体"/>
                <w:b/>
                <w:bCs/>
                <w:i w:val="0"/>
                <w:sz w:val="24"/>
                <w:szCs w:val="24"/>
                <w:vertAlign w:val="baseline"/>
                <w:lang w:val="en-GB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内蒙古自治区：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锡林郭勒盟二连浩特市北疆社区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锡林郭勒盟二连浩特市东城社区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锡林郭勒盟二连浩特市额仁社区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锡林郭勒盟二连浩特市呼和社区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锡林郭勒盟二连浩特市南苑社区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锡林郭勒盟二连浩特市乌兰社区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锡林郭勒盟二连浩特市西城社区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锡林郭勒盟二连浩特市锡林社区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锡林郭勒盟二连浩特市格日勒敖都苏木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锡林郭勒盟苏尼特左旗赛罕高毕苏木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锡林郭勒盟苏尼特左旗洪格尔苏木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中风险地区（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41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北京市：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平房乡姚家园东社区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平房乡姚家园西社区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朝阳区十八里店乡吕家营村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上海市：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33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闵行区浦江镇召楼路2056弄博雅苑小区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浦东新区花木街道樱花路801弄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宝山区顾村镇陆翔路678弄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宝山区高境镇逸仙路1588弄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普陀区真如镇街道桃浦路1028弄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宝山区张庙街道泗塘一村四号地块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闵行区莘庄镇报春路388弄新梅花苑小区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静安区芷江西路街道芷江西路270弄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宝山区大场镇文华苑小区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静安区共和新路街道共和新路1290号（居民楼）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虹口区欧阳路街道大连西路165弄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虹口区四川北路街道山阴路55号所在小区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杨浦区五角场街道邯郸路585号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静安区共和新路街道共和新路1302号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奉贤区南桥镇新建中路394号小区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闵行区梅陇镇普乐路665弄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静安区宝山路街道芷江中路413弄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浦东新区塘桥街道浦建路60弄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徐汇区湖南路街道长乐路335号—339弄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崇明区新海镇跃进新村65-68号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宝山区淞南镇淞南三村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松江区中山街道辰花路387号西侧C08-04号地块项目生活区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杨浦区五角场街道四平路2100弄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徐汇区湖南路街道新乐路58弄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虹口区欧阳路街道天宝西路248弄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杨浦区五角场街道国顺路81弄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静安区共和新路街道柳营路（北侧）1059号—1069号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静安区共和新路街道谈家桥路163弄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静安区曹家渡街道余姚路327号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徐汇区湖南路街道淮海中路1352号-1372号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徐汇区凌云路街道梅陇四村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青浦区练塘镇芦潼村芦花自然村徐汇区凌云路街道梅陇三村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辽宁省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：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2个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丹东市振兴区锦绣花园三期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丹东市振兴区元宝区御景苑回迁楼区(御景苑41号楼、42号楼)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内蒙古自治区：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赤峰市林西县城北街道佳顺社区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赤峰市林西县城北街道金海社区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赤峰市林西县城南街道学府社区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624" w:right="1800" w:bottom="62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NDQ5Y2MzNjM0ZmJkMGI1NDM5NWNlZjNiYzI5YjcifQ=="/>
  </w:docVars>
  <w:rsids>
    <w:rsidRoot w:val="00000000"/>
    <w:rsid w:val="05F95C6F"/>
    <w:rsid w:val="06B82847"/>
    <w:rsid w:val="08761A7E"/>
    <w:rsid w:val="0A69131E"/>
    <w:rsid w:val="0BF978D5"/>
    <w:rsid w:val="11450A6C"/>
    <w:rsid w:val="12BB7B10"/>
    <w:rsid w:val="1C626FEE"/>
    <w:rsid w:val="1D4927AB"/>
    <w:rsid w:val="1D4D02BD"/>
    <w:rsid w:val="1D8C0A3B"/>
    <w:rsid w:val="1F1F0388"/>
    <w:rsid w:val="1F305A92"/>
    <w:rsid w:val="3CEE69CD"/>
    <w:rsid w:val="40771377"/>
    <w:rsid w:val="412546ED"/>
    <w:rsid w:val="42EF4FB3"/>
    <w:rsid w:val="44C47E8D"/>
    <w:rsid w:val="4D297DA5"/>
    <w:rsid w:val="4FC06C1A"/>
    <w:rsid w:val="56A03889"/>
    <w:rsid w:val="628F3DE5"/>
    <w:rsid w:val="68D0490A"/>
    <w:rsid w:val="6C5C7B6D"/>
    <w:rsid w:val="70017FAD"/>
    <w:rsid w:val="7F4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897</Words>
  <Characters>995</Characters>
  <Paragraphs>56</Paragraphs>
  <TotalTime>4</TotalTime>
  <ScaleCrop>false</ScaleCrop>
  <LinksUpToDate>false</LinksUpToDate>
  <CharactersWithSpaces>1006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2022-03-21T09:51:00Z</dcterms:created>
  <dc:creator>Administrator</dc:creator>
  <cp:lastModifiedBy>张蓉</cp:lastModifiedBy>
  <cp:lastPrinted>2022-06-20T01:30:51Z</cp:lastPrinted>
  <dcterms:modified xsi:type="dcterms:W3CDTF">2022-06-20T01:39:15Z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B7E1EB9332D840EA91F92ACA2082250C</vt:lpwstr>
  </property>
</Properties>
</file>