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3D" w:rsidRDefault="0079463D" w:rsidP="0079463D">
      <w:pPr>
        <w:spacing w:line="560" w:lineRule="exact"/>
        <w:jc w:val="center"/>
        <w:rPr>
          <w:rFonts w:ascii="方正小标宋简体" w:eastAsia="方正小标宋简体" w:hAnsi="仿宋"/>
          <w:sz w:val="44"/>
          <w:szCs w:val="44"/>
        </w:rPr>
      </w:pPr>
      <w:r w:rsidRPr="0079463D">
        <w:rPr>
          <w:rFonts w:ascii="方正小标宋简体" w:eastAsia="方正小标宋简体" w:hAnsi="仿宋" w:hint="eastAsia"/>
          <w:sz w:val="44"/>
          <w:szCs w:val="44"/>
        </w:rPr>
        <w:t>忻州市人民政府规章制定办法</w:t>
      </w:r>
    </w:p>
    <w:p w:rsidR="00926F9A" w:rsidRPr="006A6223" w:rsidRDefault="006A6223">
      <w:pPr>
        <w:spacing w:line="560" w:lineRule="exact"/>
        <w:jc w:val="center"/>
        <w:rPr>
          <w:rFonts w:ascii="楷体" w:eastAsia="楷体" w:hAnsi="楷体"/>
          <w:sz w:val="32"/>
          <w:szCs w:val="32"/>
        </w:rPr>
      </w:pPr>
      <w:r w:rsidRPr="006A6223">
        <w:rPr>
          <w:rFonts w:ascii="楷体" w:eastAsia="楷体" w:hAnsi="楷体" w:hint="eastAsia"/>
          <w:sz w:val="32"/>
          <w:szCs w:val="32"/>
        </w:rPr>
        <w:t>（征求意见稿）</w:t>
      </w:r>
    </w:p>
    <w:p w:rsidR="006A6223" w:rsidRDefault="006A6223" w:rsidP="0079463D">
      <w:pPr>
        <w:spacing w:line="600" w:lineRule="exact"/>
        <w:ind w:firstLineChars="200" w:firstLine="643"/>
        <w:rPr>
          <w:rFonts w:ascii="仿宋" w:eastAsia="仿宋" w:hAnsi="仿宋"/>
          <w:b/>
          <w:sz w:val="32"/>
          <w:szCs w:val="32"/>
        </w:rPr>
      </w:pPr>
    </w:p>
    <w:p w:rsidR="0079463D" w:rsidRPr="0079463D" w:rsidRDefault="0079463D" w:rsidP="0079463D">
      <w:pPr>
        <w:spacing w:line="600" w:lineRule="exact"/>
        <w:ind w:firstLineChars="200" w:firstLine="643"/>
        <w:rPr>
          <w:rFonts w:ascii="仿宋" w:eastAsia="仿宋" w:hAnsi="仿宋"/>
          <w:b/>
          <w:sz w:val="32"/>
          <w:szCs w:val="32"/>
        </w:rPr>
      </w:pPr>
      <w:r w:rsidRPr="0079463D">
        <w:rPr>
          <w:rFonts w:ascii="仿宋" w:eastAsia="仿宋" w:hAnsi="仿宋" w:hint="eastAsia"/>
          <w:b/>
          <w:sz w:val="32"/>
          <w:szCs w:val="32"/>
        </w:rPr>
        <w:t>第一章 总</w:t>
      </w:r>
      <w:r>
        <w:rPr>
          <w:rFonts w:ascii="仿宋" w:eastAsia="仿宋" w:hAnsi="仿宋" w:hint="eastAsia"/>
          <w:b/>
          <w:sz w:val="32"/>
          <w:szCs w:val="32"/>
        </w:rPr>
        <w:t xml:space="preserve"> </w:t>
      </w:r>
      <w:r w:rsidRPr="0079463D">
        <w:rPr>
          <w:rFonts w:ascii="仿宋" w:eastAsia="仿宋" w:hAnsi="仿宋" w:hint="eastAsia"/>
          <w:b/>
          <w:sz w:val="32"/>
          <w:szCs w:val="32"/>
        </w:rPr>
        <w:t>则</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第一条（立法宗旨）</w:t>
      </w:r>
      <w:r w:rsidRPr="0079463D">
        <w:rPr>
          <w:rFonts w:ascii="仿宋" w:eastAsia="仿宋" w:hAnsi="仿宋" w:hint="eastAsia"/>
          <w:sz w:val="32"/>
          <w:szCs w:val="32"/>
        </w:rPr>
        <w:t xml:space="preserve"> 为规范市人民政府规章制定程序，</w:t>
      </w:r>
      <w:r w:rsidRPr="0079463D">
        <w:rPr>
          <w:rFonts w:ascii="仿宋" w:eastAsia="仿宋" w:hAnsi="仿宋"/>
          <w:sz w:val="32"/>
          <w:szCs w:val="32"/>
        </w:rPr>
        <w:t>推进科学立法、民主立法、依法立法，提高政府规章质量，根据《中华人民共和国立法法》《规章制定程序条例》</w:t>
      </w:r>
      <w:r w:rsidRPr="0079463D">
        <w:rPr>
          <w:rFonts w:ascii="仿宋" w:eastAsia="仿宋" w:hAnsi="仿宋" w:hint="eastAsia"/>
          <w:sz w:val="32"/>
          <w:szCs w:val="32"/>
        </w:rPr>
        <w:t>《忻州市地方立法条例》等有关法律法规规定，结合我市实际，制定本办法。</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第二条（适用范围）</w:t>
      </w:r>
      <w:r w:rsidRPr="0079463D">
        <w:rPr>
          <w:rFonts w:ascii="仿宋" w:eastAsia="仿宋" w:hAnsi="仿宋" w:hint="eastAsia"/>
          <w:sz w:val="32"/>
          <w:szCs w:val="32"/>
        </w:rPr>
        <w:t xml:space="preserve"> </w:t>
      </w:r>
      <w:r w:rsidRPr="0079463D">
        <w:rPr>
          <w:rFonts w:ascii="仿宋" w:eastAsia="仿宋" w:hAnsi="仿宋"/>
          <w:sz w:val="32"/>
          <w:szCs w:val="32"/>
        </w:rPr>
        <w:t>市人民政府</w:t>
      </w:r>
      <w:r w:rsidRPr="0079463D">
        <w:rPr>
          <w:rFonts w:ascii="仿宋" w:eastAsia="仿宋" w:hAnsi="仿宋" w:hint="eastAsia"/>
          <w:sz w:val="32"/>
          <w:szCs w:val="32"/>
        </w:rPr>
        <w:t>规章的</w:t>
      </w:r>
      <w:r w:rsidRPr="0079463D">
        <w:rPr>
          <w:rFonts w:ascii="仿宋" w:eastAsia="仿宋" w:hAnsi="仿宋"/>
          <w:sz w:val="32"/>
          <w:szCs w:val="32"/>
        </w:rPr>
        <w:t>立项、起草、审查、决定、公布、解释</w:t>
      </w:r>
      <w:r w:rsidRPr="0079463D">
        <w:rPr>
          <w:rFonts w:ascii="仿宋" w:eastAsia="仿宋" w:hAnsi="仿宋" w:hint="eastAsia"/>
          <w:sz w:val="32"/>
          <w:szCs w:val="32"/>
        </w:rPr>
        <w:t>、评估与清理，</w:t>
      </w:r>
      <w:r w:rsidRPr="0079463D">
        <w:rPr>
          <w:rFonts w:ascii="仿宋" w:eastAsia="仿宋" w:hAnsi="仿宋"/>
          <w:sz w:val="32"/>
          <w:szCs w:val="32"/>
        </w:rPr>
        <w:t>适用本办法。</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第三条（立法权限）</w:t>
      </w:r>
      <w:r w:rsidRPr="0079463D">
        <w:rPr>
          <w:rFonts w:ascii="仿宋" w:eastAsia="仿宋" w:hAnsi="仿宋" w:hint="eastAsia"/>
          <w:sz w:val="32"/>
          <w:szCs w:val="32"/>
        </w:rPr>
        <w:t xml:space="preserve"> 市人民政府可以</w:t>
      </w:r>
      <w:r w:rsidRPr="0079463D">
        <w:rPr>
          <w:rFonts w:ascii="仿宋" w:eastAsia="仿宋" w:hAnsi="仿宋"/>
          <w:sz w:val="32"/>
          <w:szCs w:val="32"/>
        </w:rPr>
        <w:t>对本市行政区域内涉及城乡建设与管理、环境保护、历史文化保护等方面的事项</w:t>
      </w:r>
      <w:r w:rsidRPr="0079463D">
        <w:rPr>
          <w:rFonts w:ascii="仿宋" w:eastAsia="仿宋" w:hAnsi="仿宋" w:hint="eastAsia"/>
          <w:sz w:val="32"/>
          <w:szCs w:val="32"/>
        </w:rPr>
        <w:t>制定地方政府规章。</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制定政府规章可以对下列事项作出规定：</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（一）为执行法律、行政法规、地方性法规的规定需要制定规章的事项；</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（二）属于本行政区域的具体行政管理事项。</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第四条（制定原则）</w:t>
      </w:r>
      <w:r w:rsidRPr="0079463D">
        <w:rPr>
          <w:rFonts w:ascii="仿宋" w:eastAsia="仿宋" w:hAnsi="仿宋" w:hint="eastAsia"/>
          <w:sz w:val="32"/>
          <w:szCs w:val="32"/>
        </w:rPr>
        <w:t xml:space="preserve"> </w:t>
      </w:r>
      <w:r w:rsidRPr="0079463D">
        <w:rPr>
          <w:rFonts w:ascii="仿宋" w:eastAsia="仿宋" w:hAnsi="仿宋"/>
          <w:sz w:val="32"/>
          <w:szCs w:val="32"/>
        </w:rPr>
        <w:t>制定政府规章应当遵循《中华人民共和国立法法》确定的立法原则，应当从本市实际出发，突出地方特色，解决实际问题。</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没有法律、行政法规、地方性法规的依据，地方政府规章不</w:t>
      </w:r>
      <w:r w:rsidRPr="0079463D">
        <w:rPr>
          <w:rFonts w:ascii="仿宋" w:eastAsia="仿宋" w:hAnsi="仿宋"/>
          <w:sz w:val="32"/>
          <w:szCs w:val="32"/>
        </w:rPr>
        <w:lastRenderedPageBreak/>
        <w:t>得设定减损公民、法人和其他组织权利或者增加其义务的规范。</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第五条（党的领导）</w:t>
      </w:r>
      <w:r w:rsidRPr="0079463D">
        <w:rPr>
          <w:rFonts w:ascii="仿宋" w:eastAsia="仿宋" w:hAnsi="仿宋" w:hint="eastAsia"/>
          <w:sz w:val="32"/>
          <w:szCs w:val="32"/>
        </w:rPr>
        <w:t xml:space="preserve"> </w:t>
      </w:r>
      <w:r w:rsidRPr="0079463D">
        <w:rPr>
          <w:rFonts w:ascii="仿宋" w:eastAsia="仿宋" w:hAnsi="仿宋"/>
          <w:sz w:val="32"/>
          <w:szCs w:val="32"/>
        </w:rPr>
        <w:t xml:space="preserve"> </w:t>
      </w:r>
      <w:r w:rsidRPr="0079463D">
        <w:rPr>
          <w:rFonts w:ascii="仿宋" w:eastAsia="仿宋" w:hAnsi="仿宋" w:hint="eastAsia"/>
          <w:sz w:val="32"/>
          <w:szCs w:val="32"/>
        </w:rPr>
        <w:t>制定政府规章</w:t>
      </w:r>
      <w:r w:rsidRPr="0079463D">
        <w:rPr>
          <w:rFonts w:ascii="仿宋" w:eastAsia="仿宋" w:hAnsi="仿宋"/>
          <w:sz w:val="32"/>
          <w:szCs w:val="32"/>
        </w:rPr>
        <w:t>应当坚持中国共产党的领导，贯彻落实党的路线方针政策和决策部署，按照有关规定报市委讨论决定。</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第六条（部门职责）</w:t>
      </w:r>
      <w:r w:rsidRPr="0079463D">
        <w:rPr>
          <w:rFonts w:ascii="仿宋" w:eastAsia="仿宋" w:hAnsi="仿宋" w:hint="eastAsia"/>
          <w:sz w:val="32"/>
          <w:szCs w:val="32"/>
        </w:rPr>
        <w:t xml:space="preserve"> </w:t>
      </w:r>
      <w:r w:rsidRPr="0079463D">
        <w:rPr>
          <w:rFonts w:ascii="仿宋" w:eastAsia="仿宋" w:hAnsi="仿宋"/>
          <w:sz w:val="32"/>
          <w:szCs w:val="32"/>
        </w:rPr>
        <w:t>市人民政府</w:t>
      </w:r>
      <w:r w:rsidRPr="0079463D">
        <w:rPr>
          <w:rFonts w:ascii="仿宋" w:eastAsia="仿宋" w:hAnsi="仿宋" w:hint="eastAsia"/>
          <w:sz w:val="32"/>
          <w:szCs w:val="32"/>
        </w:rPr>
        <w:t>对规章的制定工作实行统一领导。</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市人民政府司法行政部门</w:t>
      </w:r>
      <w:r w:rsidRPr="0079463D">
        <w:rPr>
          <w:rFonts w:ascii="仿宋" w:eastAsia="仿宋" w:hAnsi="仿宋"/>
          <w:sz w:val="32"/>
          <w:szCs w:val="32"/>
        </w:rPr>
        <w:t>负责年度立法计划草案的编制和立法审查等工作</w:t>
      </w:r>
      <w:r w:rsidRPr="0079463D">
        <w:rPr>
          <w:rFonts w:ascii="仿宋" w:eastAsia="仿宋" w:hAnsi="仿宋" w:hint="eastAsia"/>
          <w:sz w:val="32"/>
          <w:szCs w:val="32"/>
        </w:rPr>
        <w:t>，组织、督促、协调、指导各地各部门做好相关工作。</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各</w:t>
      </w:r>
      <w:r w:rsidRPr="0079463D">
        <w:rPr>
          <w:rFonts w:ascii="仿宋" w:eastAsia="仿宋" w:hAnsi="仿宋"/>
          <w:sz w:val="32"/>
          <w:szCs w:val="32"/>
        </w:rPr>
        <w:t>县（</w:t>
      </w:r>
      <w:r w:rsidRPr="0079463D">
        <w:rPr>
          <w:rFonts w:ascii="仿宋" w:eastAsia="仿宋" w:hAnsi="仿宋" w:hint="eastAsia"/>
          <w:sz w:val="32"/>
          <w:szCs w:val="32"/>
        </w:rPr>
        <w:t>市、区</w:t>
      </w:r>
      <w:r w:rsidRPr="0079463D">
        <w:rPr>
          <w:rFonts w:ascii="仿宋" w:eastAsia="仿宋" w:hAnsi="仿宋"/>
          <w:sz w:val="32"/>
          <w:szCs w:val="32"/>
        </w:rPr>
        <w:t>）人民政府</w:t>
      </w:r>
      <w:r w:rsidRPr="0079463D">
        <w:rPr>
          <w:rFonts w:ascii="仿宋" w:eastAsia="仿宋" w:hAnsi="仿宋" w:hint="eastAsia"/>
          <w:sz w:val="32"/>
          <w:szCs w:val="32"/>
        </w:rPr>
        <w:t>、忻州经济开发区管委会、五台山风景名胜区管委会</w:t>
      </w:r>
      <w:r w:rsidRPr="0079463D">
        <w:rPr>
          <w:rFonts w:ascii="仿宋" w:eastAsia="仿宋" w:hAnsi="仿宋"/>
          <w:sz w:val="32"/>
          <w:szCs w:val="32"/>
        </w:rPr>
        <w:t>和市人民政府有关部门按照各自职责，做好政府规章立项申报、调研论证、征求意见和起草</w:t>
      </w:r>
      <w:r w:rsidRPr="0079463D">
        <w:rPr>
          <w:rFonts w:ascii="仿宋" w:eastAsia="仿宋" w:hAnsi="仿宋" w:hint="eastAsia"/>
          <w:sz w:val="32"/>
          <w:szCs w:val="32"/>
        </w:rPr>
        <w:t>等</w:t>
      </w:r>
      <w:r w:rsidRPr="0079463D">
        <w:rPr>
          <w:rFonts w:ascii="仿宋" w:eastAsia="仿宋" w:hAnsi="仿宋"/>
          <w:sz w:val="32"/>
          <w:szCs w:val="32"/>
        </w:rPr>
        <w:t>相关工作。</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第七条（命名原则）</w:t>
      </w:r>
      <w:r w:rsidRPr="0079463D">
        <w:rPr>
          <w:rFonts w:ascii="仿宋" w:eastAsia="仿宋" w:hAnsi="仿宋" w:hint="eastAsia"/>
          <w:sz w:val="32"/>
          <w:szCs w:val="32"/>
        </w:rPr>
        <w:t>政府</w:t>
      </w:r>
      <w:r w:rsidRPr="0079463D">
        <w:rPr>
          <w:rFonts w:ascii="仿宋" w:eastAsia="仿宋" w:hAnsi="仿宋"/>
          <w:sz w:val="32"/>
          <w:szCs w:val="32"/>
        </w:rPr>
        <w:t>规章的名称不得称“条例”</w:t>
      </w:r>
      <w:r w:rsidRPr="0079463D">
        <w:rPr>
          <w:rFonts w:ascii="仿宋" w:eastAsia="仿宋" w:hAnsi="仿宋" w:hint="eastAsia"/>
          <w:sz w:val="32"/>
          <w:szCs w:val="32"/>
        </w:rPr>
        <w:t>，其名称按以下原则确定：</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（一）对行政管理事项作</w:t>
      </w:r>
      <w:r w:rsidRPr="0079463D">
        <w:rPr>
          <w:rFonts w:ascii="仿宋" w:eastAsia="仿宋" w:hAnsi="仿宋" w:hint="eastAsia"/>
          <w:sz w:val="32"/>
          <w:szCs w:val="32"/>
        </w:rPr>
        <w:t>出</w:t>
      </w:r>
      <w:r w:rsidRPr="0079463D">
        <w:rPr>
          <w:rFonts w:ascii="仿宋" w:eastAsia="仿宋" w:hAnsi="仿宋"/>
          <w:sz w:val="32"/>
          <w:szCs w:val="32"/>
        </w:rPr>
        <w:t>全面系统规定的，一般称“办法”；</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（二）为实施法律、法规作</w:t>
      </w:r>
      <w:r w:rsidRPr="0079463D">
        <w:rPr>
          <w:rFonts w:ascii="仿宋" w:eastAsia="仿宋" w:hAnsi="仿宋" w:hint="eastAsia"/>
          <w:sz w:val="32"/>
          <w:szCs w:val="32"/>
        </w:rPr>
        <w:t>出</w:t>
      </w:r>
      <w:r w:rsidRPr="0079463D">
        <w:rPr>
          <w:rFonts w:ascii="仿宋" w:eastAsia="仿宋" w:hAnsi="仿宋"/>
          <w:sz w:val="32"/>
          <w:szCs w:val="32"/>
        </w:rPr>
        <w:t>具体规定的，一般称“实施办法”；</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（三）规范的事项比较单一、内容较少的，一般称“规定”；</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（四）规范的事项没有直接上位法，有一定试行性的，一般称“暂行办法”或者“暂行规定”。</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lastRenderedPageBreak/>
        <w:t>第八条（立法规范）</w:t>
      </w:r>
      <w:r w:rsidRPr="0079463D">
        <w:rPr>
          <w:rFonts w:ascii="仿宋" w:eastAsia="仿宋" w:hAnsi="仿宋" w:hint="eastAsia"/>
          <w:sz w:val="32"/>
          <w:szCs w:val="32"/>
        </w:rPr>
        <w:t xml:space="preserve"> </w:t>
      </w:r>
      <w:r w:rsidRPr="0079463D">
        <w:rPr>
          <w:rFonts w:ascii="仿宋" w:eastAsia="仿宋" w:hAnsi="仿宋"/>
          <w:sz w:val="32"/>
          <w:szCs w:val="32"/>
        </w:rPr>
        <w:t>规章用语应当准确、简洁，条文内容应当明确、具体，具有可操作性。法律、法规已经明确规定的内容，规章原则上不作重复规定。</w:t>
      </w:r>
    </w:p>
    <w:p w:rsid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除内容复杂的外，规章一般不分章、节。</w:t>
      </w:r>
    </w:p>
    <w:p w:rsidR="00E97A4C" w:rsidRDefault="00E97A4C" w:rsidP="0079463D">
      <w:pPr>
        <w:spacing w:line="600" w:lineRule="exact"/>
        <w:ind w:firstLineChars="200" w:firstLine="643"/>
        <w:rPr>
          <w:rFonts w:ascii="仿宋" w:eastAsia="仿宋" w:hAnsi="仿宋"/>
          <w:sz w:val="32"/>
          <w:szCs w:val="32"/>
        </w:rPr>
      </w:pPr>
      <w:r w:rsidRPr="00326B93">
        <w:rPr>
          <w:rFonts w:ascii="仿宋" w:eastAsia="仿宋" w:hAnsi="仿宋" w:hint="eastAsia"/>
          <w:b/>
          <w:sz w:val="32"/>
          <w:szCs w:val="32"/>
        </w:rPr>
        <w:t>第九条（</w:t>
      </w:r>
      <w:r w:rsidR="00FD2AD4" w:rsidRPr="00326B93">
        <w:rPr>
          <w:rFonts w:ascii="仿宋" w:eastAsia="仿宋" w:hAnsi="仿宋" w:hint="eastAsia"/>
          <w:b/>
          <w:sz w:val="32"/>
          <w:szCs w:val="32"/>
        </w:rPr>
        <w:t>行政许可</w:t>
      </w:r>
      <w:r w:rsidRPr="00326B93">
        <w:rPr>
          <w:rFonts w:ascii="仿宋" w:eastAsia="仿宋" w:hAnsi="仿宋" w:hint="eastAsia"/>
          <w:b/>
          <w:sz w:val="32"/>
          <w:szCs w:val="32"/>
        </w:rPr>
        <w:t>）</w:t>
      </w:r>
      <w:r>
        <w:rPr>
          <w:rFonts w:ascii="仿宋" w:eastAsia="仿宋" w:hAnsi="仿宋" w:hint="eastAsia"/>
          <w:sz w:val="32"/>
          <w:szCs w:val="32"/>
        </w:rPr>
        <w:t xml:space="preserve"> 市政府规章不得</w:t>
      </w:r>
      <w:r w:rsidR="00FD2AD4">
        <w:rPr>
          <w:rFonts w:ascii="仿宋" w:eastAsia="仿宋" w:hAnsi="仿宋" w:hint="eastAsia"/>
          <w:sz w:val="32"/>
          <w:szCs w:val="32"/>
        </w:rPr>
        <w:t>设定行政许可。</w:t>
      </w:r>
    </w:p>
    <w:p w:rsidR="009B26F9" w:rsidRPr="00FD2AD4" w:rsidRDefault="009B26F9" w:rsidP="009B26F9">
      <w:pPr>
        <w:spacing w:line="600" w:lineRule="exact"/>
        <w:ind w:firstLineChars="200" w:firstLine="640"/>
        <w:rPr>
          <w:rFonts w:ascii="仿宋" w:eastAsia="仿宋" w:hAnsi="仿宋"/>
          <w:sz w:val="32"/>
          <w:szCs w:val="32"/>
        </w:rPr>
      </w:pPr>
      <w:r w:rsidRPr="00FD2AD4">
        <w:rPr>
          <w:rFonts w:eastAsia="仿宋" w:cs="Calibri"/>
          <w:sz w:val="32"/>
          <w:szCs w:val="32"/>
        </w:rPr>
        <w:t> </w:t>
      </w:r>
      <w:r w:rsidRPr="00FD2AD4">
        <w:rPr>
          <w:rFonts w:ascii="仿宋" w:eastAsia="仿宋" w:hAnsi="仿宋"/>
          <w:sz w:val="32"/>
          <w:szCs w:val="32"/>
        </w:rPr>
        <w:t>规章可以在上位法设定的行政许可事项范围内，对实施该行政许可作出具体规定。规章对实施上位法设定的行政许可作出的具体规定，不得增设行政许可；对行政许可条件作出的具体规定，不得增设违反上位法的其他条件。</w:t>
      </w:r>
    </w:p>
    <w:p w:rsidR="00272B55" w:rsidRDefault="007F3479" w:rsidP="0079463D">
      <w:pPr>
        <w:spacing w:line="600" w:lineRule="exact"/>
        <w:ind w:firstLineChars="200" w:firstLine="643"/>
        <w:rPr>
          <w:rFonts w:ascii="仿宋" w:eastAsia="仿宋" w:hAnsi="仿宋"/>
          <w:sz w:val="32"/>
          <w:szCs w:val="32"/>
        </w:rPr>
      </w:pPr>
      <w:r w:rsidRPr="00326B93">
        <w:rPr>
          <w:rFonts w:ascii="仿宋" w:eastAsia="仿宋" w:hAnsi="仿宋" w:hint="eastAsia"/>
          <w:b/>
          <w:sz w:val="32"/>
          <w:szCs w:val="32"/>
        </w:rPr>
        <w:t>第十条（行政处罚）</w:t>
      </w:r>
      <w:r>
        <w:rPr>
          <w:rFonts w:ascii="仿宋" w:eastAsia="仿宋" w:hAnsi="仿宋" w:hint="eastAsia"/>
          <w:sz w:val="32"/>
          <w:szCs w:val="32"/>
        </w:rPr>
        <w:t xml:space="preserve"> 市政府规章</w:t>
      </w:r>
      <w:r w:rsidR="00272B55" w:rsidRPr="00272B55">
        <w:rPr>
          <w:rFonts w:ascii="仿宋" w:eastAsia="仿宋" w:hAnsi="仿宋"/>
          <w:sz w:val="32"/>
          <w:szCs w:val="32"/>
        </w:rPr>
        <w:t>可以在法律、法规规定的给予行政处罚的行为、种类和幅度的范围内作出具体规定。</w:t>
      </w:r>
    </w:p>
    <w:p w:rsidR="009B26F9" w:rsidRPr="009B26F9" w:rsidRDefault="00272B55" w:rsidP="0079463D">
      <w:pPr>
        <w:spacing w:line="600" w:lineRule="exact"/>
        <w:ind w:firstLineChars="200" w:firstLine="640"/>
        <w:rPr>
          <w:rFonts w:ascii="仿宋" w:eastAsia="仿宋" w:hAnsi="仿宋"/>
          <w:sz w:val="32"/>
          <w:szCs w:val="32"/>
        </w:rPr>
      </w:pPr>
      <w:r w:rsidRPr="00272B55">
        <w:rPr>
          <w:rFonts w:ascii="仿宋" w:eastAsia="仿宋" w:hAnsi="仿宋"/>
          <w:sz w:val="32"/>
          <w:szCs w:val="32"/>
        </w:rPr>
        <w:t>尚未制定法律、法规的，</w:t>
      </w:r>
      <w:r>
        <w:rPr>
          <w:rFonts w:ascii="仿宋" w:eastAsia="仿宋" w:hAnsi="仿宋" w:hint="eastAsia"/>
          <w:sz w:val="32"/>
          <w:szCs w:val="32"/>
        </w:rPr>
        <w:t>市政府</w:t>
      </w:r>
      <w:r w:rsidRPr="00272B55">
        <w:rPr>
          <w:rFonts w:ascii="仿宋" w:eastAsia="仿宋" w:hAnsi="仿宋"/>
          <w:sz w:val="32"/>
          <w:szCs w:val="32"/>
        </w:rPr>
        <w:t>规章对违反行政管理秩序的行为，可以设定警告或者一定数量罚款的行政处罚。罚款的限额</w:t>
      </w:r>
      <w:r>
        <w:rPr>
          <w:rFonts w:ascii="仿宋" w:eastAsia="仿宋" w:hAnsi="仿宋" w:hint="eastAsia"/>
          <w:sz w:val="32"/>
          <w:szCs w:val="32"/>
        </w:rPr>
        <w:t>根据</w:t>
      </w:r>
      <w:r w:rsidR="00326B93">
        <w:rPr>
          <w:rFonts w:ascii="仿宋" w:eastAsia="仿宋" w:hAnsi="仿宋" w:hint="eastAsia"/>
          <w:sz w:val="32"/>
          <w:szCs w:val="32"/>
        </w:rPr>
        <w:t>山西省规章设定罚款限额的有关规定执行。</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w:t>
      </w:r>
      <w:r w:rsidR="00326B93">
        <w:rPr>
          <w:rFonts w:ascii="仿宋" w:eastAsia="仿宋" w:hAnsi="仿宋" w:hint="eastAsia"/>
          <w:b/>
          <w:sz w:val="32"/>
          <w:szCs w:val="32"/>
        </w:rPr>
        <w:t>十一</w:t>
      </w:r>
      <w:r w:rsidRPr="0079463D">
        <w:rPr>
          <w:rFonts w:ascii="仿宋" w:eastAsia="仿宋" w:hAnsi="仿宋" w:hint="eastAsia"/>
          <w:b/>
          <w:sz w:val="32"/>
          <w:szCs w:val="32"/>
        </w:rPr>
        <w:t>条（立法专家库）</w:t>
      </w:r>
      <w:r w:rsidRPr="0079463D">
        <w:rPr>
          <w:rFonts w:ascii="仿宋" w:eastAsia="仿宋" w:hAnsi="仿宋" w:hint="eastAsia"/>
          <w:sz w:val="32"/>
          <w:szCs w:val="32"/>
        </w:rPr>
        <w:t xml:space="preserve"> 司法行政</w:t>
      </w:r>
      <w:r w:rsidRPr="0079463D">
        <w:rPr>
          <w:rFonts w:ascii="仿宋" w:eastAsia="仿宋" w:hAnsi="仿宋"/>
          <w:sz w:val="32"/>
          <w:szCs w:val="32"/>
        </w:rPr>
        <w:t>部门应当遴选不同领域的专家，经</w:t>
      </w:r>
      <w:r w:rsidRPr="0079463D">
        <w:rPr>
          <w:rFonts w:ascii="仿宋" w:eastAsia="仿宋" w:hAnsi="仿宋" w:hint="eastAsia"/>
          <w:sz w:val="32"/>
          <w:szCs w:val="32"/>
        </w:rPr>
        <w:t>市</w:t>
      </w:r>
      <w:r w:rsidRPr="0079463D">
        <w:rPr>
          <w:rFonts w:ascii="仿宋" w:eastAsia="仿宋" w:hAnsi="仿宋"/>
          <w:sz w:val="32"/>
          <w:szCs w:val="32"/>
        </w:rPr>
        <w:t>政府同意聘任为立法咨询专家，</w:t>
      </w:r>
      <w:r w:rsidRPr="0079463D">
        <w:rPr>
          <w:rFonts w:ascii="仿宋" w:eastAsia="仿宋" w:hAnsi="仿宋" w:hint="eastAsia"/>
          <w:sz w:val="32"/>
          <w:szCs w:val="32"/>
        </w:rPr>
        <w:t>建立</w:t>
      </w:r>
      <w:r w:rsidRPr="0079463D">
        <w:rPr>
          <w:rFonts w:ascii="仿宋" w:eastAsia="仿宋" w:hAnsi="仿宋"/>
          <w:sz w:val="32"/>
          <w:szCs w:val="32"/>
        </w:rPr>
        <w:t>立法咨询专家库</w:t>
      </w:r>
      <w:r w:rsidRPr="0079463D">
        <w:rPr>
          <w:rFonts w:ascii="仿宋" w:eastAsia="仿宋" w:hAnsi="仿宋" w:hint="eastAsia"/>
          <w:sz w:val="32"/>
          <w:szCs w:val="32"/>
        </w:rPr>
        <w:t>。</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二</w:t>
      </w:r>
      <w:r w:rsidRPr="0079463D">
        <w:rPr>
          <w:rFonts w:ascii="仿宋" w:eastAsia="仿宋" w:hAnsi="仿宋" w:hint="eastAsia"/>
          <w:b/>
          <w:sz w:val="32"/>
          <w:szCs w:val="32"/>
        </w:rPr>
        <w:t>条（经费保障）</w:t>
      </w:r>
      <w:r w:rsidRPr="0079463D">
        <w:rPr>
          <w:rFonts w:ascii="仿宋" w:eastAsia="仿宋" w:hAnsi="仿宋" w:hint="eastAsia"/>
          <w:sz w:val="32"/>
          <w:szCs w:val="32"/>
        </w:rPr>
        <w:t xml:space="preserve"> </w:t>
      </w:r>
      <w:r w:rsidRPr="0079463D">
        <w:rPr>
          <w:rFonts w:ascii="仿宋" w:eastAsia="仿宋" w:hAnsi="仿宋"/>
          <w:sz w:val="32"/>
          <w:szCs w:val="32"/>
        </w:rPr>
        <w:t>制定规章的工作经费列入财政预算</w:t>
      </w:r>
      <w:r w:rsidRPr="0079463D">
        <w:rPr>
          <w:rFonts w:ascii="仿宋" w:eastAsia="仿宋" w:hAnsi="仿宋" w:hint="eastAsia"/>
          <w:sz w:val="32"/>
          <w:szCs w:val="32"/>
        </w:rPr>
        <w:t>，保障立法工作开展。</w:t>
      </w:r>
    </w:p>
    <w:p w:rsidR="0079463D" w:rsidRPr="0079463D" w:rsidRDefault="0079463D" w:rsidP="0079463D">
      <w:pPr>
        <w:spacing w:line="600" w:lineRule="exact"/>
        <w:ind w:firstLineChars="200" w:firstLine="640"/>
        <w:rPr>
          <w:rFonts w:ascii="仿宋" w:eastAsia="仿宋" w:hAnsi="仿宋"/>
          <w:sz w:val="32"/>
          <w:szCs w:val="32"/>
        </w:rPr>
      </w:pPr>
    </w:p>
    <w:p w:rsidR="0079463D" w:rsidRPr="0079463D" w:rsidRDefault="0079463D" w:rsidP="0079463D">
      <w:pPr>
        <w:spacing w:line="600" w:lineRule="exact"/>
        <w:ind w:firstLineChars="200" w:firstLine="643"/>
        <w:rPr>
          <w:rFonts w:ascii="仿宋" w:eastAsia="仿宋" w:hAnsi="仿宋"/>
          <w:b/>
          <w:sz w:val="32"/>
          <w:szCs w:val="32"/>
        </w:rPr>
      </w:pPr>
      <w:r w:rsidRPr="0079463D">
        <w:rPr>
          <w:rFonts w:ascii="仿宋" w:eastAsia="仿宋" w:hAnsi="仿宋" w:hint="eastAsia"/>
          <w:b/>
          <w:sz w:val="32"/>
          <w:szCs w:val="32"/>
        </w:rPr>
        <w:t>第二章 立项</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lastRenderedPageBreak/>
        <w:t>第十</w:t>
      </w:r>
      <w:r w:rsidR="00326B93">
        <w:rPr>
          <w:rFonts w:ascii="仿宋" w:eastAsia="仿宋" w:hAnsi="仿宋" w:hint="eastAsia"/>
          <w:b/>
          <w:sz w:val="32"/>
          <w:szCs w:val="32"/>
        </w:rPr>
        <w:t>三</w:t>
      </w:r>
      <w:r w:rsidRPr="0079463D">
        <w:rPr>
          <w:rFonts w:ascii="仿宋" w:eastAsia="仿宋" w:hAnsi="仿宋" w:hint="eastAsia"/>
          <w:b/>
          <w:sz w:val="32"/>
          <w:szCs w:val="32"/>
        </w:rPr>
        <w:t>条（项目建议征集）</w:t>
      </w:r>
      <w:r w:rsidRPr="0079463D">
        <w:rPr>
          <w:rFonts w:ascii="仿宋" w:eastAsia="仿宋" w:hAnsi="仿宋" w:hint="eastAsia"/>
          <w:sz w:val="32"/>
          <w:szCs w:val="32"/>
        </w:rPr>
        <w:t xml:space="preserve"> 司法行政部门应当于每年1</w:t>
      </w:r>
      <w:r w:rsidRPr="0079463D">
        <w:rPr>
          <w:rFonts w:ascii="仿宋" w:eastAsia="仿宋" w:hAnsi="仿宋"/>
          <w:sz w:val="32"/>
          <w:szCs w:val="32"/>
        </w:rPr>
        <w:t>0</w:t>
      </w:r>
      <w:r w:rsidRPr="0079463D">
        <w:rPr>
          <w:rFonts w:ascii="仿宋" w:eastAsia="仿宋" w:hAnsi="仿宋" w:hint="eastAsia"/>
          <w:sz w:val="32"/>
          <w:szCs w:val="32"/>
        </w:rPr>
        <w:t>月1</w:t>
      </w:r>
      <w:r w:rsidRPr="0079463D">
        <w:rPr>
          <w:rFonts w:ascii="仿宋" w:eastAsia="仿宋" w:hAnsi="仿宋"/>
          <w:sz w:val="32"/>
          <w:szCs w:val="32"/>
        </w:rPr>
        <w:t>5</w:t>
      </w:r>
      <w:r w:rsidRPr="0079463D">
        <w:rPr>
          <w:rFonts w:ascii="仿宋" w:eastAsia="仿宋" w:hAnsi="仿宋" w:hint="eastAsia"/>
          <w:sz w:val="32"/>
          <w:szCs w:val="32"/>
        </w:rPr>
        <w:t>日前，通过政府网站、报刊等媒体向社会公开征集下一年度规章立法项目建议。</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公开征集立法项目建议的时间一般不少于30日。</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四</w:t>
      </w:r>
      <w:r w:rsidRPr="0079463D">
        <w:rPr>
          <w:rFonts w:ascii="仿宋" w:eastAsia="仿宋" w:hAnsi="仿宋" w:hint="eastAsia"/>
          <w:b/>
          <w:sz w:val="32"/>
          <w:szCs w:val="32"/>
        </w:rPr>
        <w:t>条（报请立项）</w:t>
      </w:r>
      <w:r w:rsidRPr="0079463D">
        <w:rPr>
          <w:rFonts w:ascii="仿宋" w:eastAsia="仿宋" w:hAnsi="仿宋" w:hint="eastAsia"/>
          <w:sz w:val="32"/>
          <w:szCs w:val="32"/>
        </w:rPr>
        <w:t xml:space="preserve"> 各</w:t>
      </w:r>
      <w:r w:rsidRPr="0079463D">
        <w:rPr>
          <w:rFonts w:ascii="仿宋" w:eastAsia="仿宋" w:hAnsi="仿宋"/>
          <w:sz w:val="32"/>
          <w:szCs w:val="32"/>
        </w:rPr>
        <w:t>县（</w:t>
      </w:r>
      <w:r w:rsidRPr="0079463D">
        <w:rPr>
          <w:rFonts w:ascii="仿宋" w:eastAsia="仿宋" w:hAnsi="仿宋" w:hint="eastAsia"/>
          <w:sz w:val="32"/>
          <w:szCs w:val="32"/>
        </w:rPr>
        <w:t>市、区</w:t>
      </w:r>
      <w:r w:rsidRPr="0079463D">
        <w:rPr>
          <w:rFonts w:ascii="仿宋" w:eastAsia="仿宋" w:hAnsi="仿宋"/>
          <w:sz w:val="32"/>
          <w:szCs w:val="32"/>
        </w:rPr>
        <w:t>）人民政府</w:t>
      </w:r>
      <w:r w:rsidRPr="0079463D">
        <w:rPr>
          <w:rFonts w:ascii="仿宋" w:eastAsia="仿宋" w:hAnsi="仿宋" w:hint="eastAsia"/>
          <w:sz w:val="32"/>
          <w:szCs w:val="32"/>
        </w:rPr>
        <w:t>、忻州经济开发区管委会、五台山风景名胜区管委会</w:t>
      </w:r>
      <w:r w:rsidRPr="0079463D">
        <w:rPr>
          <w:rFonts w:ascii="仿宋" w:eastAsia="仿宋" w:hAnsi="仿宋"/>
          <w:sz w:val="32"/>
          <w:szCs w:val="32"/>
        </w:rPr>
        <w:t>和市人民政府有关部门经调研论证认为需要制定政府规章的，</w:t>
      </w:r>
      <w:r w:rsidRPr="0079463D">
        <w:rPr>
          <w:rFonts w:ascii="仿宋" w:eastAsia="仿宋" w:hAnsi="仿宋" w:hint="eastAsia"/>
          <w:sz w:val="32"/>
          <w:szCs w:val="32"/>
        </w:rPr>
        <w:t>应当于每年1</w:t>
      </w:r>
      <w:r w:rsidRPr="0079463D">
        <w:rPr>
          <w:rFonts w:ascii="仿宋" w:eastAsia="仿宋" w:hAnsi="仿宋"/>
          <w:sz w:val="32"/>
          <w:szCs w:val="32"/>
        </w:rPr>
        <w:t>2</w:t>
      </w:r>
      <w:r w:rsidRPr="0079463D">
        <w:rPr>
          <w:rFonts w:ascii="仿宋" w:eastAsia="仿宋" w:hAnsi="仿宋" w:hint="eastAsia"/>
          <w:sz w:val="32"/>
          <w:szCs w:val="32"/>
        </w:rPr>
        <w:t>月1日前</w:t>
      </w:r>
      <w:r w:rsidRPr="0079463D">
        <w:rPr>
          <w:rFonts w:ascii="仿宋" w:eastAsia="仿宋" w:hAnsi="仿宋"/>
          <w:sz w:val="32"/>
          <w:szCs w:val="32"/>
        </w:rPr>
        <w:t>报请市人民政府在下一年度予以立项。</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公民、法人和其他组织</w:t>
      </w:r>
      <w:r w:rsidRPr="0079463D">
        <w:rPr>
          <w:rFonts w:ascii="仿宋" w:eastAsia="仿宋" w:hAnsi="仿宋"/>
          <w:sz w:val="32"/>
          <w:szCs w:val="32"/>
        </w:rPr>
        <w:t>认为需要制定政府规章的，可以向</w:t>
      </w:r>
      <w:r w:rsidRPr="0079463D">
        <w:rPr>
          <w:rFonts w:ascii="仿宋" w:eastAsia="仿宋" w:hAnsi="仿宋" w:hint="eastAsia"/>
          <w:sz w:val="32"/>
          <w:szCs w:val="32"/>
        </w:rPr>
        <w:t>司法行政部门</w:t>
      </w:r>
      <w:r w:rsidRPr="0079463D">
        <w:rPr>
          <w:rFonts w:ascii="仿宋" w:eastAsia="仿宋" w:hAnsi="仿宋"/>
          <w:sz w:val="32"/>
          <w:szCs w:val="32"/>
        </w:rPr>
        <w:t>提出立法建议，并说明项目名称和制定的必要性，同时提供建议单位或者个人的基本信息和联系方式。</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对前款的立法建议，</w:t>
      </w:r>
      <w:r w:rsidRPr="0079463D">
        <w:rPr>
          <w:rFonts w:ascii="仿宋" w:eastAsia="仿宋" w:hAnsi="仿宋" w:hint="eastAsia"/>
          <w:sz w:val="32"/>
          <w:szCs w:val="32"/>
        </w:rPr>
        <w:t>司法行政部门</w:t>
      </w:r>
      <w:r w:rsidRPr="0079463D">
        <w:rPr>
          <w:rFonts w:ascii="仿宋" w:eastAsia="仿宋" w:hAnsi="仿宋"/>
          <w:sz w:val="32"/>
          <w:szCs w:val="32"/>
        </w:rPr>
        <w:t>可以转交有关部门进行研究，有关部门研究后认为需要制定政府规章的，应当报请立项。</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五</w:t>
      </w:r>
      <w:r w:rsidRPr="0079463D">
        <w:rPr>
          <w:rFonts w:ascii="仿宋" w:eastAsia="仿宋" w:hAnsi="仿宋" w:hint="eastAsia"/>
          <w:b/>
          <w:sz w:val="32"/>
          <w:szCs w:val="32"/>
        </w:rPr>
        <w:t>条（报请内容）</w:t>
      </w:r>
      <w:r w:rsidRPr="0079463D">
        <w:rPr>
          <w:rFonts w:ascii="仿宋" w:eastAsia="仿宋" w:hAnsi="仿宋" w:hint="eastAsia"/>
          <w:sz w:val="32"/>
          <w:szCs w:val="32"/>
        </w:rPr>
        <w:t xml:space="preserve"> </w:t>
      </w:r>
      <w:r w:rsidRPr="0079463D">
        <w:rPr>
          <w:rFonts w:ascii="仿宋" w:eastAsia="仿宋" w:hAnsi="仿宋"/>
          <w:sz w:val="32"/>
          <w:szCs w:val="32"/>
        </w:rPr>
        <w:t>报送制定规章的立项申请，应当对制定规章的必要性、所要解决的主要问题、</w:t>
      </w:r>
      <w:r w:rsidRPr="0079463D">
        <w:rPr>
          <w:rFonts w:ascii="仿宋" w:eastAsia="仿宋" w:hAnsi="仿宋" w:hint="eastAsia"/>
          <w:sz w:val="32"/>
          <w:szCs w:val="32"/>
        </w:rPr>
        <w:t>拟采取的主要措施、起草组织和经费保障</w:t>
      </w:r>
      <w:r w:rsidRPr="0079463D">
        <w:rPr>
          <w:rFonts w:ascii="仿宋" w:eastAsia="仿宋" w:hAnsi="仿宋"/>
          <w:sz w:val="32"/>
          <w:szCs w:val="32"/>
        </w:rPr>
        <w:t>等</w:t>
      </w:r>
      <w:r w:rsidRPr="0079463D">
        <w:rPr>
          <w:rFonts w:ascii="仿宋" w:eastAsia="仿宋" w:hAnsi="仿宋" w:hint="eastAsia"/>
          <w:sz w:val="32"/>
          <w:szCs w:val="32"/>
        </w:rPr>
        <w:t>内容</w:t>
      </w:r>
      <w:r w:rsidRPr="0079463D">
        <w:rPr>
          <w:rFonts w:ascii="仿宋" w:eastAsia="仿宋" w:hAnsi="仿宋"/>
          <w:sz w:val="32"/>
          <w:szCs w:val="32"/>
        </w:rPr>
        <w:t>作出说明。</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六</w:t>
      </w:r>
      <w:r w:rsidRPr="0079463D">
        <w:rPr>
          <w:rFonts w:ascii="仿宋" w:eastAsia="仿宋" w:hAnsi="仿宋" w:hint="eastAsia"/>
          <w:b/>
          <w:sz w:val="32"/>
          <w:szCs w:val="32"/>
        </w:rPr>
        <w:t>条（项目评估）</w:t>
      </w:r>
      <w:r w:rsidRPr="0079463D">
        <w:rPr>
          <w:rFonts w:ascii="仿宋" w:eastAsia="仿宋" w:hAnsi="仿宋" w:hint="eastAsia"/>
          <w:sz w:val="32"/>
          <w:szCs w:val="32"/>
        </w:rPr>
        <w:t xml:space="preserve"> 司法行政部门</w:t>
      </w:r>
      <w:r w:rsidRPr="0079463D">
        <w:rPr>
          <w:rFonts w:ascii="仿宋" w:eastAsia="仿宋" w:hAnsi="仿宋"/>
          <w:sz w:val="32"/>
          <w:szCs w:val="32"/>
        </w:rPr>
        <w:t>应当对申请立项的立法项目的必要性、可行性</w:t>
      </w:r>
      <w:r w:rsidRPr="0079463D">
        <w:rPr>
          <w:rFonts w:ascii="仿宋" w:eastAsia="仿宋" w:hAnsi="仿宋" w:hint="eastAsia"/>
          <w:sz w:val="32"/>
          <w:szCs w:val="32"/>
        </w:rPr>
        <w:t>、科学性</w:t>
      </w:r>
      <w:r w:rsidRPr="0079463D">
        <w:rPr>
          <w:rFonts w:ascii="仿宋" w:eastAsia="仿宋" w:hAnsi="仿宋"/>
          <w:sz w:val="32"/>
          <w:szCs w:val="32"/>
        </w:rPr>
        <w:t>进行</w:t>
      </w:r>
      <w:r w:rsidRPr="0079463D">
        <w:rPr>
          <w:rFonts w:ascii="仿宋" w:eastAsia="仿宋" w:hAnsi="仿宋" w:hint="eastAsia"/>
          <w:sz w:val="32"/>
          <w:szCs w:val="32"/>
        </w:rPr>
        <w:t>评估论证</w:t>
      </w:r>
      <w:r w:rsidRPr="0079463D">
        <w:rPr>
          <w:rFonts w:ascii="仿宋" w:eastAsia="仿宋" w:hAnsi="仿宋"/>
          <w:sz w:val="32"/>
          <w:szCs w:val="32"/>
        </w:rPr>
        <w:t>，拟定年度规章制定工作计划草案</w:t>
      </w:r>
      <w:r w:rsidRPr="0079463D">
        <w:rPr>
          <w:rFonts w:ascii="仿宋" w:eastAsia="仿宋" w:hAnsi="仿宋" w:hint="eastAsia"/>
          <w:sz w:val="32"/>
          <w:szCs w:val="32"/>
        </w:rPr>
        <w:t>，报市政府审议批准后，向社会公布。</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年度规章制定工作计划应当明确规章的名称</w:t>
      </w:r>
      <w:r w:rsidRPr="0079463D">
        <w:rPr>
          <w:rFonts w:ascii="仿宋" w:eastAsia="仿宋" w:hAnsi="仿宋" w:hint="eastAsia"/>
          <w:sz w:val="32"/>
          <w:szCs w:val="32"/>
        </w:rPr>
        <w:t>、</w:t>
      </w:r>
      <w:r w:rsidRPr="0079463D">
        <w:rPr>
          <w:rFonts w:ascii="仿宋" w:eastAsia="仿宋" w:hAnsi="仿宋"/>
          <w:sz w:val="32"/>
          <w:szCs w:val="32"/>
        </w:rPr>
        <w:t>起草单位、完成时间等</w:t>
      </w:r>
      <w:r w:rsidRPr="0079463D">
        <w:rPr>
          <w:rFonts w:ascii="仿宋" w:eastAsia="仿宋" w:hAnsi="仿宋" w:hint="eastAsia"/>
          <w:sz w:val="32"/>
          <w:szCs w:val="32"/>
        </w:rPr>
        <w:t>。</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lastRenderedPageBreak/>
        <w:t>第十</w:t>
      </w:r>
      <w:r w:rsidR="00326B93">
        <w:rPr>
          <w:rFonts w:ascii="仿宋" w:eastAsia="仿宋" w:hAnsi="仿宋" w:hint="eastAsia"/>
          <w:b/>
          <w:sz w:val="32"/>
          <w:szCs w:val="32"/>
        </w:rPr>
        <w:t>七</w:t>
      </w:r>
      <w:r w:rsidRPr="0079463D">
        <w:rPr>
          <w:rFonts w:ascii="仿宋" w:eastAsia="仿宋" w:hAnsi="仿宋" w:hint="eastAsia"/>
          <w:b/>
          <w:sz w:val="32"/>
          <w:szCs w:val="32"/>
        </w:rPr>
        <w:t>条（计划调整）</w:t>
      </w:r>
      <w:r w:rsidRPr="0079463D">
        <w:rPr>
          <w:rFonts w:ascii="仿宋" w:eastAsia="仿宋" w:hAnsi="仿宋" w:hint="eastAsia"/>
          <w:sz w:val="32"/>
          <w:szCs w:val="32"/>
        </w:rPr>
        <w:t xml:space="preserve"> 司法行政部门</w:t>
      </w:r>
      <w:r w:rsidRPr="0079463D">
        <w:rPr>
          <w:rFonts w:ascii="仿宋" w:eastAsia="仿宋" w:hAnsi="仿宋"/>
          <w:sz w:val="32"/>
          <w:szCs w:val="32"/>
        </w:rPr>
        <w:t>应当及时跟踪了解政府年度规章制定工作计划执行情况，加强组织协调和督促指导。年度规章制定工作计划在执行中，可以根据实际情况予以调整。</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确需追加立法项目的，有关部门应当按照本办法</w:t>
      </w:r>
      <w:r w:rsidRPr="0079463D">
        <w:rPr>
          <w:rFonts w:ascii="仿宋" w:eastAsia="仿宋" w:hAnsi="仿宋" w:hint="eastAsia"/>
          <w:sz w:val="32"/>
          <w:szCs w:val="32"/>
        </w:rPr>
        <w:t>报请立项，经司法行政部门评估论证后，报市人民政府决定。</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因故需要暂缓执行的，起草部门应当提出书面报告，报市人民政府决定。</w:t>
      </w:r>
    </w:p>
    <w:p w:rsidR="0079463D" w:rsidRPr="0079463D" w:rsidRDefault="0079463D" w:rsidP="0079463D">
      <w:pPr>
        <w:spacing w:line="600" w:lineRule="exact"/>
        <w:ind w:firstLineChars="200" w:firstLine="640"/>
        <w:rPr>
          <w:rFonts w:ascii="仿宋" w:eastAsia="仿宋" w:hAnsi="仿宋"/>
          <w:sz w:val="32"/>
          <w:szCs w:val="32"/>
        </w:rPr>
      </w:pPr>
    </w:p>
    <w:p w:rsidR="0079463D" w:rsidRPr="0079463D" w:rsidRDefault="0079463D" w:rsidP="0079463D">
      <w:pPr>
        <w:spacing w:line="600" w:lineRule="exact"/>
        <w:ind w:firstLineChars="200" w:firstLine="643"/>
        <w:rPr>
          <w:rFonts w:ascii="仿宋" w:eastAsia="仿宋" w:hAnsi="仿宋"/>
          <w:b/>
          <w:sz w:val="32"/>
          <w:szCs w:val="32"/>
        </w:rPr>
      </w:pPr>
      <w:r w:rsidRPr="0079463D">
        <w:rPr>
          <w:rFonts w:ascii="仿宋" w:eastAsia="仿宋" w:hAnsi="仿宋" w:hint="eastAsia"/>
          <w:b/>
          <w:sz w:val="32"/>
          <w:szCs w:val="32"/>
        </w:rPr>
        <w:t>第三章 起草</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八</w:t>
      </w:r>
      <w:r w:rsidRPr="0079463D">
        <w:rPr>
          <w:rFonts w:ascii="仿宋" w:eastAsia="仿宋" w:hAnsi="仿宋" w:hint="eastAsia"/>
          <w:b/>
          <w:sz w:val="32"/>
          <w:szCs w:val="32"/>
        </w:rPr>
        <w:t xml:space="preserve">条（起草机构） </w:t>
      </w:r>
      <w:r w:rsidRPr="0079463D">
        <w:rPr>
          <w:rFonts w:ascii="仿宋" w:eastAsia="仿宋" w:hAnsi="仿宋"/>
          <w:sz w:val="32"/>
          <w:szCs w:val="32"/>
        </w:rPr>
        <w:t>政府规章由报请立项部门或者市人民政府确定的部门起草。涉及多部门职责的，由市人民政府确定一个部门或者几个部门负责起草工作</w:t>
      </w:r>
      <w:r w:rsidRPr="0079463D">
        <w:rPr>
          <w:rFonts w:ascii="仿宋" w:eastAsia="仿宋" w:hAnsi="仿宋" w:hint="eastAsia"/>
          <w:sz w:val="32"/>
          <w:szCs w:val="32"/>
        </w:rPr>
        <w:t>，也可以确定由司法行政部门组织起草。</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第十</w:t>
      </w:r>
      <w:r w:rsidR="00326B93">
        <w:rPr>
          <w:rFonts w:ascii="仿宋" w:eastAsia="仿宋" w:hAnsi="仿宋" w:hint="eastAsia"/>
          <w:b/>
          <w:sz w:val="32"/>
          <w:szCs w:val="32"/>
        </w:rPr>
        <w:t>九</w:t>
      </w:r>
      <w:r w:rsidRPr="0079463D">
        <w:rPr>
          <w:rFonts w:ascii="仿宋" w:eastAsia="仿宋" w:hAnsi="仿宋" w:hint="eastAsia"/>
          <w:b/>
          <w:sz w:val="32"/>
          <w:szCs w:val="32"/>
        </w:rPr>
        <w:t>条（委托起草）</w:t>
      </w:r>
      <w:r w:rsidRPr="0079463D">
        <w:rPr>
          <w:rFonts w:ascii="仿宋" w:eastAsia="仿宋" w:hAnsi="仿宋" w:hint="eastAsia"/>
          <w:sz w:val="32"/>
          <w:szCs w:val="32"/>
        </w:rPr>
        <w:t xml:space="preserve"> </w:t>
      </w:r>
      <w:r w:rsidRPr="0079463D">
        <w:rPr>
          <w:rFonts w:ascii="仿宋" w:eastAsia="仿宋" w:hAnsi="仿宋"/>
          <w:sz w:val="32"/>
          <w:szCs w:val="32"/>
        </w:rPr>
        <w:t>起草单位根据需要</w:t>
      </w:r>
      <w:r w:rsidRPr="0079463D">
        <w:rPr>
          <w:rFonts w:ascii="仿宋" w:eastAsia="仿宋" w:hAnsi="仿宋" w:hint="eastAsia"/>
          <w:sz w:val="32"/>
          <w:szCs w:val="32"/>
        </w:rPr>
        <w:t>，</w:t>
      </w:r>
      <w:r w:rsidRPr="0079463D">
        <w:rPr>
          <w:rFonts w:ascii="仿宋" w:eastAsia="仿宋" w:hAnsi="仿宋"/>
          <w:sz w:val="32"/>
          <w:szCs w:val="32"/>
        </w:rPr>
        <w:t>可以吸收相关领域的专家参与起草工作，或者委托有关专家、教学科研单位、社会组织起草。</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委托起草的，起草单位应当与受委托方签订委托起草协议，明确委托任务、权利义务、质量要求、完成期限、委托费用、违约责任等内容。</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起草单位应当确定专人定期了解委托起草情况，保证起草工作质量。</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lastRenderedPageBreak/>
        <w:t>第</w:t>
      </w:r>
      <w:r w:rsidR="00326B93">
        <w:rPr>
          <w:rFonts w:ascii="仿宋" w:eastAsia="仿宋" w:hAnsi="仿宋" w:hint="eastAsia"/>
          <w:b/>
          <w:sz w:val="32"/>
          <w:szCs w:val="32"/>
        </w:rPr>
        <w:t>二十</w:t>
      </w:r>
      <w:r w:rsidRPr="0079463D">
        <w:rPr>
          <w:rFonts w:ascii="仿宋" w:eastAsia="仿宋" w:hAnsi="仿宋" w:hint="eastAsia"/>
          <w:b/>
          <w:sz w:val="32"/>
          <w:szCs w:val="32"/>
        </w:rPr>
        <w:t>条（起草质量）</w:t>
      </w:r>
      <w:r w:rsidRPr="0079463D">
        <w:rPr>
          <w:rFonts w:ascii="仿宋" w:eastAsia="仿宋" w:hAnsi="仿宋" w:hint="eastAsia"/>
          <w:sz w:val="32"/>
          <w:szCs w:val="32"/>
        </w:rPr>
        <w:t xml:space="preserve"> </w:t>
      </w:r>
      <w:r w:rsidRPr="0079463D">
        <w:rPr>
          <w:rFonts w:ascii="仿宋" w:eastAsia="仿宋" w:hAnsi="仿宋"/>
          <w:sz w:val="32"/>
          <w:szCs w:val="32"/>
        </w:rPr>
        <w:t>起草单位应当对起草质量负责</w:t>
      </w:r>
      <w:r w:rsidRPr="0079463D">
        <w:rPr>
          <w:rFonts w:ascii="仿宋" w:eastAsia="仿宋" w:hAnsi="仿宋" w:hint="eastAsia"/>
          <w:sz w:val="32"/>
          <w:szCs w:val="32"/>
        </w:rPr>
        <w:t>，遵循以下规定：</w:t>
      </w:r>
    </w:p>
    <w:p w:rsidR="001F438B"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（一）</w:t>
      </w:r>
      <w:r w:rsidR="001F438B">
        <w:rPr>
          <w:rFonts w:ascii="仿宋" w:eastAsia="仿宋" w:hAnsi="仿宋" w:hint="eastAsia"/>
          <w:sz w:val="32"/>
          <w:szCs w:val="32"/>
        </w:rPr>
        <w:t>根据上位法及有关</w:t>
      </w:r>
      <w:r w:rsidR="004714CD">
        <w:rPr>
          <w:rFonts w:ascii="仿宋" w:eastAsia="仿宋" w:hAnsi="仿宋" w:hint="eastAsia"/>
          <w:sz w:val="32"/>
          <w:szCs w:val="32"/>
        </w:rPr>
        <w:t>政策</w:t>
      </w:r>
      <w:r w:rsidR="001F438B">
        <w:rPr>
          <w:rFonts w:ascii="仿宋" w:eastAsia="仿宋" w:hAnsi="仿宋" w:hint="eastAsia"/>
          <w:sz w:val="32"/>
          <w:szCs w:val="32"/>
        </w:rPr>
        <w:t>起草，符合政府规章制定权限要求</w:t>
      </w:r>
      <w:r w:rsidR="004714CD">
        <w:rPr>
          <w:rFonts w:ascii="仿宋" w:eastAsia="仿宋" w:hAnsi="仿宋" w:hint="eastAsia"/>
          <w:sz w:val="32"/>
          <w:szCs w:val="32"/>
        </w:rPr>
        <w:t>；</w:t>
      </w:r>
    </w:p>
    <w:p w:rsidR="0079463D" w:rsidRPr="0079463D" w:rsidRDefault="004714CD" w:rsidP="0079463D">
      <w:pPr>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0079463D" w:rsidRPr="0079463D">
        <w:rPr>
          <w:rFonts w:ascii="仿宋" w:eastAsia="仿宋" w:hAnsi="仿宋" w:hint="eastAsia"/>
          <w:sz w:val="32"/>
          <w:szCs w:val="32"/>
        </w:rPr>
        <w:t>应当切实保障公民、法人和其他组织的合法权益，在规定其义务的同时，还应当规定其享有的权利以及保障权利实现的途径；</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w:t>
      </w:r>
      <w:r w:rsidR="004714CD">
        <w:rPr>
          <w:rFonts w:ascii="仿宋" w:eastAsia="仿宋" w:hAnsi="仿宋" w:hint="eastAsia"/>
          <w:sz w:val="32"/>
          <w:szCs w:val="32"/>
        </w:rPr>
        <w:t>三</w:t>
      </w:r>
      <w:r w:rsidRPr="0079463D">
        <w:rPr>
          <w:rFonts w:ascii="仿宋" w:eastAsia="仿宋" w:hAnsi="仿宋" w:hint="eastAsia"/>
          <w:sz w:val="32"/>
          <w:szCs w:val="32"/>
        </w:rPr>
        <w:t>）应当符合改革精神，符合社会主义市场经济发展的客观要求，不得设定有地方保护、阻碍市场流通和其他妨害公平竞争等内容的条款；</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w:t>
      </w:r>
      <w:r w:rsidR="004714CD">
        <w:rPr>
          <w:rFonts w:ascii="仿宋" w:eastAsia="仿宋" w:hAnsi="仿宋" w:hint="eastAsia"/>
          <w:sz w:val="32"/>
          <w:szCs w:val="32"/>
        </w:rPr>
        <w:t>四</w:t>
      </w:r>
      <w:r w:rsidRPr="0079463D">
        <w:rPr>
          <w:rFonts w:ascii="仿宋" w:eastAsia="仿宋" w:hAnsi="仿宋" w:hint="eastAsia"/>
          <w:sz w:val="32"/>
          <w:szCs w:val="32"/>
        </w:rPr>
        <w:t>）应当从全局和人民的整体利益出发，避免强调部门权力和利益；</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w:t>
      </w:r>
      <w:r w:rsidR="004714CD">
        <w:rPr>
          <w:rFonts w:ascii="仿宋" w:eastAsia="仿宋" w:hAnsi="仿宋" w:hint="eastAsia"/>
          <w:sz w:val="32"/>
          <w:szCs w:val="32"/>
        </w:rPr>
        <w:t>五</w:t>
      </w:r>
      <w:r w:rsidRPr="0079463D">
        <w:rPr>
          <w:rFonts w:ascii="仿宋" w:eastAsia="仿宋" w:hAnsi="仿宋" w:hint="eastAsia"/>
          <w:sz w:val="32"/>
          <w:szCs w:val="32"/>
        </w:rPr>
        <w:t>）在赋予有关行政机关必要职权的同时，还应当规定其行使职权的条件、程序和应当承担的责任；所规定的管理措施和办事程序，应当有利于提高工作效率，方便当事人；</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hint="eastAsia"/>
          <w:sz w:val="32"/>
          <w:szCs w:val="32"/>
        </w:rPr>
        <w:t>（</w:t>
      </w:r>
      <w:r w:rsidR="004714CD">
        <w:rPr>
          <w:rFonts w:ascii="仿宋" w:eastAsia="仿宋" w:hAnsi="仿宋" w:hint="eastAsia"/>
          <w:sz w:val="32"/>
          <w:szCs w:val="32"/>
        </w:rPr>
        <w:t>六</w:t>
      </w:r>
      <w:r w:rsidRPr="0079463D">
        <w:rPr>
          <w:rFonts w:ascii="仿宋" w:eastAsia="仿宋" w:hAnsi="仿宋" w:hint="eastAsia"/>
          <w:sz w:val="32"/>
          <w:szCs w:val="32"/>
        </w:rPr>
        <w:t>）应当从本市实际出发，内容具体、明确、详尽，具有可操作性，</w:t>
      </w:r>
      <w:r w:rsidRPr="0079463D">
        <w:rPr>
          <w:rFonts w:ascii="仿宋" w:eastAsia="仿宋" w:hAnsi="仿宋"/>
          <w:sz w:val="32"/>
          <w:szCs w:val="32"/>
        </w:rPr>
        <w:t>能够解决拟规范领域中存在的突出问题，不得照抄照搬</w:t>
      </w:r>
      <w:r w:rsidRPr="0079463D">
        <w:rPr>
          <w:rFonts w:ascii="仿宋" w:eastAsia="仿宋" w:hAnsi="仿宋" w:hint="eastAsia"/>
          <w:sz w:val="32"/>
          <w:szCs w:val="32"/>
        </w:rPr>
        <w:t>。</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w:t>
      </w:r>
      <w:r w:rsidR="00326B93">
        <w:rPr>
          <w:rFonts w:ascii="仿宋" w:eastAsia="仿宋" w:hAnsi="仿宋" w:hint="eastAsia"/>
          <w:b/>
          <w:sz w:val="32"/>
          <w:szCs w:val="32"/>
        </w:rPr>
        <w:t>二十一</w:t>
      </w:r>
      <w:r w:rsidRPr="0079463D">
        <w:rPr>
          <w:rFonts w:ascii="仿宋" w:eastAsia="仿宋" w:hAnsi="仿宋" w:hint="eastAsia"/>
          <w:b/>
          <w:sz w:val="32"/>
          <w:szCs w:val="32"/>
        </w:rPr>
        <w:t>条（起草责任）</w:t>
      </w:r>
      <w:r w:rsidRPr="0079463D">
        <w:rPr>
          <w:rFonts w:ascii="仿宋" w:eastAsia="仿宋" w:hAnsi="仿宋" w:hint="eastAsia"/>
          <w:sz w:val="32"/>
          <w:szCs w:val="32"/>
        </w:rPr>
        <w:t xml:space="preserve"> </w:t>
      </w:r>
      <w:r w:rsidRPr="0079463D">
        <w:rPr>
          <w:rFonts w:ascii="仿宋" w:eastAsia="仿宋" w:hAnsi="仿宋"/>
          <w:sz w:val="32"/>
          <w:szCs w:val="32"/>
        </w:rPr>
        <w:t>起草单位应当成立由主要领导、分管领导参加的起草工作小组，明确责任分工、工作进程和经费保障等，按照年度立法计划规定完成起草任务。未能如期完成的，</w:t>
      </w:r>
      <w:r w:rsidRPr="0079463D">
        <w:rPr>
          <w:rFonts w:ascii="仿宋" w:eastAsia="仿宋" w:hAnsi="仿宋"/>
          <w:sz w:val="32"/>
          <w:szCs w:val="32"/>
        </w:rPr>
        <w:lastRenderedPageBreak/>
        <w:t>由起草单位承担责任，向</w:t>
      </w:r>
      <w:r w:rsidRPr="0079463D">
        <w:rPr>
          <w:rFonts w:ascii="仿宋" w:eastAsia="仿宋" w:hAnsi="仿宋" w:hint="eastAsia"/>
          <w:sz w:val="32"/>
          <w:szCs w:val="32"/>
        </w:rPr>
        <w:t>市</w:t>
      </w:r>
      <w:r w:rsidRPr="0079463D">
        <w:rPr>
          <w:rFonts w:ascii="仿宋" w:eastAsia="仿宋" w:hAnsi="仿宋"/>
          <w:sz w:val="32"/>
          <w:szCs w:val="32"/>
        </w:rPr>
        <w:t>政府书面报告予以说明。</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第二十</w:t>
      </w:r>
      <w:r w:rsidR="00326B93">
        <w:rPr>
          <w:rFonts w:ascii="仿宋" w:eastAsia="仿宋" w:hAnsi="仿宋" w:hint="eastAsia"/>
          <w:b/>
          <w:sz w:val="32"/>
          <w:szCs w:val="32"/>
        </w:rPr>
        <w:t>二</w:t>
      </w:r>
      <w:r w:rsidRPr="0079463D">
        <w:rPr>
          <w:rFonts w:ascii="仿宋" w:eastAsia="仿宋" w:hAnsi="仿宋" w:hint="eastAsia"/>
          <w:b/>
          <w:sz w:val="32"/>
          <w:szCs w:val="32"/>
        </w:rPr>
        <w:t>条（公众参与）</w:t>
      </w:r>
      <w:r w:rsidRPr="0079463D">
        <w:rPr>
          <w:rFonts w:ascii="仿宋" w:eastAsia="仿宋" w:hAnsi="仿宋" w:hint="eastAsia"/>
          <w:sz w:val="32"/>
          <w:szCs w:val="32"/>
        </w:rPr>
        <w:t xml:space="preserve"> </w:t>
      </w:r>
      <w:r w:rsidRPr="0079463D">
        <w:rPr>
          <w:rFonts w:ascii="仿宋" w:eastAsia="仿宋" w:hAnsi="仿宋"/>
          <w:sz w:val="32"/>
          <w:szCs w:val="32"/>
        </w:rPr>
        <w:t xml:space="preserve">起草规章，应当深入调查研究，总结实践经验，广泛听取有关机关、组织和公民的意见。听取意见可以采取书面征求意见、座谈会、论证会、听证会等多种形式。 </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起草规章，除依法需要保密的外，应当将规章草案及其说明等向社会公布，征求意见。向社会公布征求意见的期限一般不少于30日。</w:t>
      </w:r>
    </w:p>
    <w:p w:rsidR="0079463D" w:rsidRPr="0079463D"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第二十</w:t>
      </w:r>
      <w:r w:rsidR="00326B93">
        <w:rPr>
          <w:rFonts w:ascii="仿宋" w:eastAsia="仿宋" w:hAnsi="仿宋" w:hint="eastAsia"/>
          <w:b/>
          <w:sz w:val="32"/>
          <w:szCs w:val="32"/>
        </w:rPr>
        <w:t>三</w:t>
      </w:r>
      <w:r w:rsidRPr="0079463D">
        <w:rPr>
          <w:rFonts w:ascii="仿宋" w:eastAsia="仿宋" w:hAnsi="仿宋" w:hint="eastAsia"/>
          <w:b/>
          <w:sz w:val="32"/>
          <w:szCs w:val="32"/>
        </w:rPr>
        <w:t>条（论证听证）</w:t>
      </w:r>
      <w:r w:rsidRPr="0079463D">
        <w:rPr>
          <w:rFonts w:ascii="仿宋" w:eastAsia="仿宋" w:hAnsi="仿宋" w:hint="eastAsia"/>
          <w:sz w:val="32"/>
          <w:szCs w:val="32"/>
        </w:rPr>
        <w:t xml:space="preserve"> </w:t>
      </w:r>
      <w:r w:rsidRPr="0079463D">
        <w:rPr>
          <w:rFonts w:ascii="仿宋" w:eastAsia="仿宋" w:hAnsi="仿宋"/>
          <w:sz w:val="32"/>
          <w:szCs w:val="32"/>
        </w:rPr>
        <w:t xml:space="preserve">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 </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起草的规章涉及重大利益调整或者存在重大意见分歧，对公民、法人或者其他组织的权利义务有较大影响，人民群众普遍关注，需要进行听证的，起草单位应当举行听证会听取意见。听证会依照下列程序组织：</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（一）听证会公开举行，起草单位应当在举行听证会的30日前公布听证会的时间、地点和内容；</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（二）参加听证会的有关机关、组织和公民对起草的规章，有权提问和发表意见；</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（三）听证会应当制作笔录，如实记录发言人的主要观点和</w:t>
      </w:r>
      <w:r w:rsidRPr="0079463D">
        <w:rPr>
          <w:rFonts w:ascii="仿宋" w:eastAsia="仿宋" w:hAnsi="仿宋"/>
          <w:sz w:val="32"/>
          <w:szCs w:val="32"/>
        </w:rPr>
        <w:lastRenderedPageBreak/>
        <w:t>理由；</w:t>
      </w:r>
    </w:p>
    <w:p w:rsidR="0079463D" w:rsidRPr="0079463D" w:rsidRDefault="0079463D" w:rsidP="0079463D">
      <w:pPr>
        <w:spacing w:line="600" w:lineRule="exact"/>
        <w:ind w:firstLineChars="200" w:firstLine="640"/>
        <w:rPr>
          <w:rFonts w:ascii="仿宋" w:eastAsia="仿宋" w:hAnsi="仿宋"/>
          <w:sz w:val="32"/>
          <w:szCs w:val="32"/>
        </w:rPr>
      </w:pPr>
      <w:r w:rsidRPr="0079463D">
        <w:rPr>
          <w:rFonts w:ascii="仿宋" w:eastAsia="仿宋" w:hAnsi="仿宋"/>
          <w:sz w:val="32"/>
          <w:szCs w:val="32"/>
        </w:rPr>
        <w:t>（四）起草单位应当认真研究听证会反映的各种意见，起草的规章在报送审查时，应当说明对听证会意见的处理情况及其理由。</w:t>
      </w:r>
    </w:p>
    <w:p w:rsidR="009506E6" w:rsidRDefault="0079463D" w:rsidP="0079463D">
      <w:pPr>
        <w:spacing w:line="600" w:lineRule="exact"/>
        <w:ind w:firstLineChars="200" w:firstLine="643"/>
        <w:rPr>
          <w:rFonts w:ascii="仿宋" w:eastAsia="仿宋" w:hAnsi="仿宋"/>
          <w:sz w:val="32"/>
          <w:szCs w:val="32"/>
        </w:rPr>
      </w:pPr>
      <w:r w:rsidRPr="0079463D">
        <w:rPr>
          <w:rFonts w:ascii="仿宋" w:eastAsia="仿宋" w:hAnsi="仿宋" w:hint="eastAsia"/>
          <w:b/>
          <w:sz w:val="32"/>
          <w:szCs w:val="32"/>
        </w:rPr>
        <w:t>第二十</w:t>
      </w:r>
      <w:r w:rsidR="00326B93">
        <w:rPr>
          <w:rFonts w:ascii="仿宋" w:eastAsia="仿宋" w:hAnsi="仿宋" w:hint="eastAsia"/>
          <w:b/>
          <w:sz w:val="32"/>
          <w:szCs w:val="32"/>
        </w:rPr>
        <w:t>四</w:t>
      </w:r>
      <w:r w:rsidRPr="0079463D">
        <w:rPr>
          <w:rFonts w:ascii="仿宋" w:eastAsia="仿宋" w:hAnsi="仿宋" w:hint="eastAsia"/>
          <w:b/>
          <w:sz w:val="32"/>
          <w:szCs w:val="32"/>
        </w:rPr>
        <w:t>条（</w:t>
      </w:r>
      <w:r w:rsidR="00C13165">
        <w:rPr>
          <w:rFonts w:ascii="仿宋" w:eastAsia="仿宋" w:hAnsi="仿宋" w:hint="eastAsia"/>
          <w:b/>
          <w:sz w:val="32"/>
          <w:szCs w:val="32"/>
        </w:rPr>
        <w:t>其他程序</w:t>
      </w:r>
      <w:r w:rsidRPr="0079463D">
        <w:rPr>
          <w:rFonts w:ascii="仿宋" w:eastAsia="仿宋" w:hAnsi="仿宋" w:hint="eastAsia"/>
          <w:b/>
          <w:sz w:val="32"/>
          <w:szCs w:val="32"/>
        </w:rPr>
        <w:t>）</w:t>
      </w:r>
      <w:r w:rsidRPr="0079463D">
        <w:rPr>
          <w:rFonts w:ascii="仿宋" w:eastAsia="仿宋" w:hAnsi="仿宋" w:hint="eastAsia"/>
          <w:sz w:val="32"/>
          <w:szCs w:val="32"/>
        </w:rPr>
        <w:t xml:space="preserve"> </w:t>
      </w:r>
      <w:r w:rsidR="009506E6">
        <w:rPr>
          <w:rFonts w:ascii="仿宋" w:eastAsia="仿宋" w:hAnsi="仿宋" w:hint="eastAsia"/>
          <w:sz w:val="32"/>
          <w:szCs w:val="32"/>
        </w:rPr>
        <w:t>规章</w:t>
      </w:r>
      <w:r w:rsidR="00E33319">
        <w:rPr>
          <w:rFonts w:ascii="仿宋" w:eastAsia="仿宋" w:hAnsi="仿宋" w:hint="eastAsia"/>
          <w:sz w:val="32"/>
          <w:szCs w:val="32"/>
        </w:rPr>
        <w:t>的实施可能对社会稳定、公共安全等方面引发风险的，起草单位应当组织进行风险评估</w:t>
      </w:r>
      <w:r w:rsidR="00C13165">
        <w:rPr>
          <w:rFonts w:ascii="仿宋" w:eastAsia="仿宋" w:hAnsi="仿宋" w:hint="eastAsia"/>
          <w:sz w:val="32"/>
          <w:szCs w:val="32"/>
        </w:rPr>
        <w:t>。</w:t>
      </w:r>
    </w:p>
    <w:p w:rsidR="00C13165" w:rsidRDefault="00C13165" w:rsidP="0079463D">
      <w:pPr>
        <w:spacing w:line="600" w:lineRule="exact"/>
        <w:ind w:firstLineChars="200" w:firstLine="640"/>
        <w:rPr>
          <w:rFonts w:ascii="仿宋" w:eastAsia="仿宋" w:hAnsi="仿宋"/>
          <w:sz w:val="32"/>
          <w:szCs w:val="32"/>
        </w:rPr>
      </w:pPr>
      <w:r>
        <w:rPr>
          <w:rFonts w:ascii="仿宋" w:eastAsia="仿宋" w:hAnsi="仿宋" w:hint="eastAsia"/>
          <w:sz w:val="32"/>
          <w:szCs w:val="32"/>
        </w:rPr>
        <w:t>规章涉及市场主体经济活动的，起草单位应当按照有关规定履行公平竞争审查程序。</w:t>
      </w:r>
    </w:p>
    <w:p w:rsidR="0079463D" w:rsidRPr="0079463D" w:rsidRDefault="009506E6" w:rsidP="0079463D">
      <w:pPr>
        <w:spacing w:line="600" w:lineRule="exact"/>
        <w:ind w:firstLineChars="200" w:firstLine="643"/>
        <w:rPr>
          <w:rFonts w:ascii="仿宋" w:eastAsia="仿宋" w:hAnsi="仿宋"/>
          <w:sz w:val="32"/>
          <w:szCs w:val="32"/>
        </w:rPr>
      </w:pPr>
      <w:r w:rsidRPr="009506E6">
        <w:rPr>
          <w:rFonts w:ascii="仿宋" w:eastAsia="仿宋" w:hAnsi="仿宋" w:hint="eastAsia"/>
          <w:b/>
          <w:sz w:val="32"/>
          <w:szCs w:val="32"/>
        </w:rPr>
        <w:t>第二十</w:t>
      </w:r>
      <w:r w:rsidR="00326B93">
        <w:rPr>
          <w:rFonts w:ascii="仿宋" w:eastAsia="仿宋" w:hAnsi="仿宋" w:hint="eastAsia"/>
          <w:b/>
          <w:sz w:val="32"/>
          <w:szCs w:val="32"/>
        </w:rPr>
        <w:t>五</w:t>
      </w:r>
      <w:r w:rsidRPr="009506E6">
        <w:rPr>
          <w:rFonts w:ascii="仿宋" w:eastAsia="仿宋" w:hAnsi="仿宋" w:hint="eastAsia"/>
          <w:b/>
          <w:sz w:val="32"/>
          <w:szCs w:val="32"/>
        </w:rPr>
        <w:t xml:space="preserve">条（部门意见） </w:t>
      </w:r>
      <w:r w:rsidR="0079463D" w:rsidRPr="0079463D">
        <w:rPr>
          <w:rFonts w:ascii="仿宋" w:eastAsia="仿宋" w:hAnsi="仿宋" w:hint="eastAsia"/>
          <w:sz w:val="32"/>
          <w:szCs w:val="32"/>
        </w:rPr>
        <w:t>起草的规章内容涉及市人民政府</w:t>
      </w:r>
      <w:r w:rsidR="0079463D" w:rsidRPr="0079463D">
        <w:rPr>
          <w:rFonts w:ascii="仿宋" w:eastAsia="仿宋" w:hAnsi="仿宋"/>
          <w:sz w:val="32"/>
          <w:szCs w:val="32"/>
        </w:rPr>
        <w:t>其他部门的职责或者与其他部门关系紧密的，起草单位应当充分征求其他部门的意见。起草单位与其他部门有不同意见的，应当充分协商；经过充分协商不能取得一致意见的，起草单位应当在上报规章草案送审稿时说明情况和理由。</w:t>
      </w:r>
    </w:p>
    <w:p w:rsidR="0079463D" w:rsidRPr="0079463D" w:rsidRDefault="0079463D" w:rsidP="0079463D">
      <w:pPr>
        <w:spacing w:line="600" w:lineRule="exact"/>
        <w:ind w:firstLineChars="200" w:firstLine="643"/>
        <w:rPr>
          <w:rFonts w:ascii="仿宋" w:eastAsia="仿宋" w:hAnsi="仿宋"/>
          <w:sz w:val="32"/>
          <w:szCs w:val="32"/>
        </w:rPr>
      </w:pPr>
      <w:r w:rsidRPr="009B0122">
        <w:rPr>
          <w:rFonts w:ascii="仿宋" w:eastAsia="仿宋" w:hAnsi="仿宋" w:hint="eastAsia"/>
          <w:b/>
          <w:sz w:val="32"/>
          <w:szCs w:val="32"/>
        </w:rPr>
        <w:t>第二十</w:t>
      </w:r>
      <w:r w:rsidR="00326B93">
        <w:rPr>
          <w:rFonts w:ascii="仿宋" w:eastAsia="仿宋" w:hAnsi="仿宋" w:hint="eastAsia"/>
          <w:b/>
          <w:sz w:val="32"/>
          <w:szCs w:val="32"/>
        </w:rPr>
        <w:t>六</w:t>
      </w:r>
      <w:r w:rsidRPr="009B0122">
        <w:rPr>
          <w:rFonts w:ascii="仿宋" w:eastAsia="仿宋" w:hAnsi="仿宋" w:hint="eastAsia"/>
          <w:b/>
          <w:sz w:val="32"/>
          <w:szCs w:val="32"/>
        </w:rPr>
        <w:t>条（</w:t>
      </w:r>
      <w:r w:rsidR="00DE3EAA" w:rsidRPr="009B0122">
        <w:rPr>
          <w:rFonts w:ascii="仿宋" w:eastAsia="仿宋" w:hAnsi="仿宋" w:hint="eastAsia"/>
          <w:b/>
          <w:sz w:val="32"/>
          <w:szCs w:val="32"/>
        </w:rPr>
        <w:t>审查报送</w:t>
      </w:r>
      <w:r w:rsidRPr="009B0122">
        <w:rPr>
          <w:rFonts w:ascii="仿宋" w:eastAsia="仿宋" w:hAnsi="仿宋" w:hint="eastAsia"/>
          <w:b/>
          <w:sz w:val="32"/>
          <w:szCs w:val="32"/>
        </w:rPr>
        <w:t>）</w:t>
      </w:r>
      <w:r w:rsidRPr="0079463D">
        <w:rPr>
          <w:rFonts w:ascii="仿宋" w:eastAsia="仿宋" w:hAnsi="仿宋" w:hint="eastAsia"/>
          <w:sz w:val="32"/>
          <w:szCs w:val="32"/>
        </w:rPr>
        <w:t xml:space="preserve"> </w:t>
      </w:r>
      <w:r w:rsidR="008D69AD">
        <w:rPr>
          <w:rFonts w:ascii="仿宋" w:eastAsia="仿宋" w:hAnsi="仿宋" w:hint="eastAsia"/>
          <w:sz w:val="32"/>
          <w:szCs w:val="32"/>
        </w:rPr>
        <w:t>规章草案起草完成后，起草单位法制机构</w:t>
      </w:r>
      <w:r w:rsidR="0001511D">
        <w:rPr>
          <w:rFonts w:ascii="仿宋" w:eastAsia="仿宋" w:hAnsi="仿宋" w:hint="eastAsia"/>
          <w:sz w:val="32"/>
          <w:szCs w:val="32"/>
        </w:rPr>
        <w:t>和法律顾问</w:t>
      </w:r>
      <w:r w:rsidR="008D69AD">
        <w:rPr>
          <w:rFonts w:ascii="仿宋" w:eastAsia="仿宋" w:hAnsi="仿宋" w:hint="eastAsia"/>
          <w:sz w:val="32"/>
          <w:szCs w:val="32"/>
        </w:rPr>
        <w:t>应当</w:t>
      </w:r>
      <w:r w:rsidR="00460791">
        <w:rPr>
          <w:rFonts w:ascii="仿宋" w:eastAsia="仿宋" w:hAnsi="仿宋" w:hint="eastAsia"/>
          <w:sz w:val="32"/>
          <w:szCs w:val="32"/>
        </w:rPr>
        <w:t>进行审查，经起草部门</w:t>
      </w:r>
      <w:r w:rsidR="00391227">
        <w:rPr>
          <w:rFonts w:ascii="仿宋" w:eastAsia="仿宋" w:hAnsi="仿宋" w:hint="eastAsia"/>
          <w:sz w:val="32"/>
          <w:szCs w:val="32"/>
        </w:rPr>
        <w:t>领导班子集体讨论后形成规章草案送审稿</w:t>
      </w:r>
      <w:r w:rsidR="009B0122">
        <w:rPr>
          <w:rFonts w:ascii="仿宋" w:eastAsia="仿宋" w:hAnsi="仿宋" w:hint="eastAsia"/>
          <w:sz w:val="32"/>
          <w:szCs w:val="32"/>
        </w:rPr>
        <w:t>后报送市政府。</w:t>
      </w:r>
    </w:p>
    <w:p w:rsidR="0079463D" w:rsidRPr="0079463D" w:rsidRDefault="00DE3EAA" w:rsidP="00CA10ED">
      <w:pPr>
        <w:spacing w:line="600" w:lineRule="exact"/>
        <w:ind w:firstLineChars="200" w:firstLine="640"/>
        <w:rPr>
          <w:rFonts w:ascii="仿宋" w:eastAsia="仿宋" w:hAnsi="仿宋"/>
          <w:sz w:val="32"/>
          <w:szCs w:val="32"/>
        </w:rPr>
      </w:pPr>
      <w:r w:rsidRPr="00460791">
        <w:rPr>
          <w:rFonts w:ascii="仿宋" w:eastAsia="仿宋" w:hAnsi="仿宋"/>
          <w:sz w:val="32"/>
          <w:szCs w:val="32"/>
        </w:rPr>
        <w:t>报送的规章</w:t>
      </w:r>
      <w:r w:rsidR="009B0122">
        <w:rPr>
          <w:rFonts w:ascii="仿宋" w:eastAsia="仿宋" w:hAnsi="仿宋" w:hint="eastAsia"/>
          <w:sz w:val="32"/>
          <w:szCs w:val="32"/>
        </w:rPr>
        <w:t>草案</w:t>
      </w:r>
      <w:r w:rsidRPr="00460791">
        <w:rPr>
          <w:rFonts w:ascii="仿宋" w:eastAsia="仿宋" w:hAnsi="仿宋"/>
          <w:sz w:val="32"/>
          <w:szCs w:val="32"/>
        </w:rPr>
        <w:t>送审稿，应当由起草单位主要负责人签署；几个起草单位共同起草的规章送审稿，应当由该几个起草单位主要负责人共同签署。</w:t>
      </w:r>
    </w:p>
    <w:p w:rsidR="0079463D" w:rsidRDefault="009B0122" w:rsidP="00CA10ED">
      <w:pPr>
        <w:spacing w:line="600" w:lineRule="exact"/>
        <w:ind w:firstLineChars="200" w:firstLine="643"/>
        <w:rPr>
          <w:rFonts w:ascii="仿宋" w:eastAsia="仿宋" w:hAnsi="仿宋"/>
          <w:sz w:val="32"/>
          <w:szCs w:val="32"/>
        </w:rPr>
      </w:pPr>
      <w:r w:rsidRPr="00927934">
        <w:rPr>
          <w:rFonts w:ascii="仿宋" w:eastAsia="仿宋" w:hAnsi="仿宋" w:hint="eastAsia"/>
          <w:b/>
          <w:sz w:val="32"/>
          <w:szCs w:val="32"/>
        </w:rPr>
        <w:t>第二十</w:t>
      </w:r>
      <w:r w:rsidR="00326B93">
        <w:rPr>
          <w:rFonts w:ascii="仿宋" w:eastAsia="仿宋" w:hAnsi="仿宋" w:hint="eastAsia"/>
          <w:b/>
          <w:sz w:val="32"/>
          <w:szCs w:val="32"/>
        </w:rPr>
        <w:t>七</w:t>
      </w:r>
      <w:r w:rsidRPr="00927934">
        <w:rPr>
          <w:rFonts w:ascii="仿宋" w:eastAsia="仿宋" w:hAnsi="仿宋" w:hint="eastAsia"/>
          <w:b/>
          <w:sz w:val="32"/>
          <w:szCs w:val="32"/>
        </w:rPr>
        <w:t>条（报送材料）</w:t>
      </w:r>
      <w:r>
        <w:rPr>
          <w:rFonts w:ascii="仿宋" w:eastAsia="仿宋" w:hAnsi="仿宋" w:hint="eastAsia"/>
          <w:sz w:val="32"/>
          <w:szCs w:val="32"/>
        </w:rPr>
        <w:t xml:space="preserve"> 报送</w:t>
      </w:r>
      <w:r w:rsidRPr="00460791">
        <w:rPr>
          <w:rFonts w:ascii="仿宋" w:eastAsia="仿宋" w:hAnsi="仿宋"/>
          <w:sz w:val="32"/>
          <w:szCs w:val="32"/>
        </w:rPr>
        <w:t>规章</w:t>
      </w:r>
      <w:r>
        <w:rPr>
          <w:rFonts w:ascii="仿宋" w:eastAsia="仿宋" w:hAnsi="仿宋" w:hint="eastAsia"/>
          <w:sz w:val="32"/>
          <w:szCs w:val="32"/>
        </w:rPr>
        <w:t>草案</w:t>
      </w:r>
      <w:r w:rsidRPr="00460791">
        <w:rPr>
          <w:rFonts w:ascii="仿宋" w:eastAsia="仿宋" w:hAnsi="仿宋"/>
          <w:sz w:val="32"/>
          <w:szCs w:val="32"/>
        </w:rPr>
        <w:t>送审稿</w:t>
      </w:r>
      <w:r>
        <w:rPr>
          <w:rFonts w:ascii="仿宋" w:eastAsia="仿宋" w:hAnsi="仿宋" w:hint="eastAsia"/>
          <w:sz w:val="32"/>
          <w:szCs w:val="32"/>
        </w:rPr>
        <w:t>，起草部门应当</w:t>
      </w:r>
      <w:r w:rsidR="003D16F5">
        <w:rPr>
          <w:rFonts w:ascii="仿宋" w:eastAsia="仿宋" w:hAnsi="仿宋" w:hint="eastAsia"/>
          <w:sz w:val="32"/>
          <w:szCs w:val="32"/>
        </w:rPr>
        <w:t>提交以下材料：</w:t>
      </w:r>
    </w:p>
    <w:p w:rsidR="0079463D" w:rsidRDefault="00F07ACE"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（一）报送审查的报告；</w:t>
      </w:r>
    </w:p>
    <w:p w:rsidR="00F07ACE" w:rsidRDefault="00F07ACE"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（二）规章草案送审稿正文及其电子文本；</w:t>
      </w:r>
    </w:p>
    <w:p w:rsidR="00F07ACE" w:rsidRDefault="00F07ACE"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BC1DC4">
        <w:rPr>
          <w:rFonts w:ascii="仿宋" w:eastAsia="仿宋" w:hAnsi="仿宋" w:hint="eastAsia"/>
          <w:sz w:val="32"/>
          <w:szCs w:val="32"/>
        </w:rPr>
        <w:t>规章</w:t>
      </w:r>
      <w:r w:rsidR="00A26817">
        <w:rPr>
          <w:rFonts w:ascii="仿宋" w:eastAsia="仿宋" w:hAnsi="仿宋" w:hint="eastAsia"/>
          <w:sz w:val="32"/>
          <w:szCs w:val="32"/>
        </w:rPr>
        <w:t>起草说明</w:t>
      </w:r>
      <w:r w:rsidR="00BC1DC4">
        <w:rPr>
          <w:rFonts w:ascii="仿宋" w:eastAsia="仿宋" w:hAnsi="仿宋" w:hint="eastAsia"/>
          <w:sz w:val="32"/>
          <w:szCs w:val="32"/>
        </w:rPr>
        <w:t>；</w:t>
      </w:r>
    </w:p>
    <w:p w:rsidR="00BC1DC4" w:rsidRDefault="00BC1DC4"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00936E73">
        <w:rPr>
          <w:rFonts w:ascii="仿宋" w:eastAsia="仿宋" w:hAnsi="仿宋" w:hint="eastAsia"/>
          <w:sz w:val="32"/>
          <w:szCs w:val="32"/>
        </w:rPr>
        <w:t>涉及</w:t>
      </w:r>
      <w:r w:rsidR="00567C83">
        <w:rPr>
          <w:rFonts w:ascii="仿宋" w:eastAsia="仿宋" w:hAnsi="仿宋" w:hint="eastAsia"/>
          <w:sz w:val="32"/>
          <w:szCs w:val="32"/>
        </w:rPr>
        <w:t>意见征求和</w:t>
      </w:r>
      <w:r w:rsidR="00936E73">
        <w:rPr>
          <w:rFonts w:ascii="仿宋" w:eastAsia="仿宋" w:hAnsi="仿宋" w:hint="eastAsia"/>
          <w:sz w:val="32"/>
          <w:szCs w:val="32"/>
        </w:rPr>
        <w:t>论证听证的，应当附相关记录；</w:t>
      </w:r>
    </w:p>
    <w:p w:rsidR="00936E73" w:rsidRDefault="00936E73"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（五）</w:t>
      </w:r>
      <w:r w:rsidR="001D1FC3">
        <w:rPr>
          <w:rFonts w:ascii="仿宋" w:eastAsia="仿宋" w:hAnsi="仿宋" w:hint="eastAsia"/>
          <w:sz w:val="32"/>
          <w:szCs w:val="32"/>
        </w:rPr>
        <w:t>部门法制机构审核意见；</w:t>
      </w:r>
    </w:p>
    <w:p w:rsidR="001D1FC3" w:rsidRDefault="001D1FC3"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（六）</w:t>
      </w:r>
      <w:r w:rsidR="00E704A2">
        <w:rPr>
          <w:rFonts w:ascii="仿宋" w:eastAsia="仿宋" w:hAnsi="仿宋" w:hint="eastAsia"/>
          <w:sz w:val="32"/>
          <w:szCs w:val="32"/>
        </w:rPr>
        <w:t>部门法律顾问审核意见；</w:t>
      </w:r>
    </w:p>
    <w:p w:rsidR="00E61C3E" w:rsidRDefault="00E704A2"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（七）</w:t>
      </w:r>
      <w:r w:rsidR="00E61C3E">
        <w:rPr>
          <w:rFonts w:ascii="仿宋" w:eastAsia="仿宋" w:hAnsi="仿宋" w:hint="eastAsia"/>
          <w:sz w:val="32"/>
          <w:szCs w:val="32"/>
        </w:rPr>
        <w:t>公平竞争审查意见；</w:t>
      </w:r>
    </w:p>
    <w:p w:rsidR="00E704A2" w:rsidRDefault="00E61C3E"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（八）</w:t>
      </w:r>
      <w:r w:rsidR="002563A0">
        <w:rPr>
          <w:rFonts w:ascii="仿宋" w:eastAsia="仿宋" w:hAnsi="仿宋" w:hint="eastAsia"/>
          <w:sz w:val="32"/>
          <w:szCs w:val="32"/>
        </w:rPr>
        <w:t>起草规章所依据的法律、法规、规章和国家政策规定；</w:t>
      </w:r>
    </w:p>
    <w:p w:rsidR="002563A0" w:rsidRDefault="002563A0"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sidR="00E61C3E">
        <w:rPr>
          <w:rFonts w:ascii="仿宋" w:eastAsia="仿宋" w:hAnsi="仿宋" w:hint="eastAsia"/>
          <w:sz w:val="32"/>
          <w:szCs w:val="32"/>
        </w:rPr>
        <w:t>九</w:t>
      </w:r>
      <w:r>
        <w:rPr>
          <w:rFonts w:ascii="仿宋" w:eastAsia="仿宋" w:hAnsi="仿宋" w:hint="eastAsia"/>
          <w:sz w:val="32"/>
          <w:szCs w:val="32"/>
        </w:rPr>
        <w:t>）其他市政府要求提供的材料。</w:t>
      </w:r>
    </w:p>
    <w:p w:rsidR="00305CC5" w:rsidRDefault="00305CC5" w:rsidP="00CA10ED">
      <w:pPr>
        <w:spacing w:line="600" w:lineRule="exact"/>
        <w:ind w:firstLineChars="200" w:firstLine="643"/>
        <w:rPr>
          <w:rFonts w:ascii="仿宋" w:eastAsia="仿宋" w:hAnsi="仿宋"/>
          <w:sz w:val="32"/>
          <w:szCs w:val="32"/>
        </w:rPr>
      </w:pPr>
      <w:r w:rsidRPr="00EF237C">
        <w:rPr>
          <w:rFonts w:ascii="仿宋" w:eastAsia="仿宋" w:hAnsi="仿宋" w:hint="eastAsia"/>
          <w:b/>
          <w:sz w:val="32"/>
          <w:szCs w:val="32"/>
        </w:rPr>
        <w:t>第二十</w:t>
      </w:r>
      <w:r w:rsidR="00326B93">
        <w:rPr>
          <w:rFonts w:ascii="仿宋" w:eastAsia="仿宋" w:hAnsi="仿宋" w:hint="eastAsia"/>
          <w:b/>
          <w:sz w:val="32"/>
          <w:szCs w:val="32"/>
        </w:rPr>
        <w:t>八</w:t>
      </w:r>
      <w:r w:rsidRPr="00EF237C">
        <w:rPr>
          <w:rFonts w:ascii="仿宋" w:eastAsia="仿宋" w:hAnsi="仿宋" w:hint="eastAsia"/>
          <w:b/>
          <w:sz w:val="32"/>
          <w:szCs w:val="32"/>
        </w:rPr>
        <w:t xml:space="preserve">条（起草说明） </w:t>
      </w:r>
      <w:r>
        <w:rPr>
          <w:rFonts w:ascii="仿宋" w:eastAsia="仿宋" w:hAnsi="仿宋" w:hint="eastAsia"/>
          <w:sz w:val="32"/>
          <w:szCs w:val="32"/>
        </w:rPr>
        <w:t>规章起草说明应当包括以下内容：</w:t>
      </w:r>
    </w:p>
    <w:p w:rsidR="00305CC5" w:rsidRDefault="00305CC5"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（一）拟规范事项的现状和主要问题；</w:t>
      </w:r>
    </w:p>
    <w:p w:rsidR="00305CC5" w:rsidRDefault="00305CC5"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（二）起草规章的指导</w:t>
      </w:r>
      <w:r w:rsidR="00EF237C">
        <w:rPr>
          <w:rFonts w:ascii="仿宋" w:eastAsia="仿宋" w:hAnsi="仿宋" w:hint="eastAsia"/>
          <w:sz w:val="32"/>
          <w:szCs w:val="32"/>
        </w:rPr>
        <w:t>思想</w:t>
      </w:r>
      <w:r>
        <w:rPr>
          <w:rFonts w:ascii="仿宋" w:eastAsia="仿宋" w:hAnsi="仿宋" w:hint="eastAsia"/>
          <w:sz w:val="32"/>
          <w:szCs w:val="32"/>
        </w:rPr>
        <w:t>和宗旨；</w:t>
      </w:r>
    </w:p>
    <w:p w:rsidR="00305CC5" w:rsidRDefault="00305CC5"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567C83">
        <w:rPr>
          <w:rFonts w:ascii="仿宋" w:eastAsia="仿宋" w:hAnsi="仿宋" w:hint="eastAsia"/>
          <w:sz w:val="32"/>
          <w:szCs w:val="32"/>
        </w:rPr>
        <w:t>规定的主要措施及其法律依据；</w:t>
      </w:r>
    </w:p>
    <w:p w:rsidR="00567C83" w:rsidRDefault="00567C83"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（四）施行的可行性及预期效果；</w:t>
      </w:r>
    </w:p>
    <w:p w:rsidR="00567C83" w:rsidRDefault="00567C83"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（五）规章草案的意见征求与采纳情况；</w:t>
      </w:r>
    </w:p>
    <w:p w:rsidR="00EF237C" w:rsidRDefault="00EF237C"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（六）其他需要说明的问题。</w:t>
      </w:r>
    </w:p>
    <w:p w:rsidR="00305CC5" w:rsidRDefault="00305CC5" w:rsidP="00CA10ED">
      <w:pPr>
        <w:spacing w:line="600" w:lineRule="exact"/>
        <w:ind w:firstLineChars="200" w:firstLine="640"/>
        <w:rPr>
          <w:rFonts w:ascii="仿宋" w:eastAsia="仿宋" w:hAnsi="仿宋"/>
          <w:sz w:val="32"/>
          <w:szCs w:val="32"/>
        </w:rPr>
      </w:pPr>
    </w:p>
    <w:p w:rsidR="00FB46EA" w:rsidRPr="00C13165" w:rsidRDefault="00CF3060" w:rsidP="00CA10ED">
      <w:pPr>
        <w:spacing w:line="600" w:lineRule="exact"/>
        <w:ind w:firstLineChars="200" w:firstLine="643"/>
        <w:rPr>
          <w:rFonts w:ascii="仿宋" w:eastAsia="仿宋" w:hAnsi="仿宋"/>
          <w:b/>
          <w:sz w:val="32"/>
          <w:szCs w:val="32"/>
        </w:rPr>
      </w:pPr>
      <w:r w:rsidRPr="00C13165">
        <w:rPr>
          <w:rFonts w:ascii="仿宋" w:eastAsia="仿宋" w:hAnsi="仿宋" w:hint="eastAsia"/>
          <w:b/>
          <w:sz w:val="32"/>
          <w:szCs w:val="32"/>
        </w:rPr>
        <w:t>第四章 审查</w:t>
      </w:r>
    </w:p>
    <w:p w:rsidR="00CF3060" w:rsidRDefault="00CF3060" w:rsidP="00CA10ED">
      <w:pPr>
        <w:spacing w:line="600" w:lineRule="exact"/>
        <w:ind w:firstLineChars="200" w:firstLine="643"/>
        <w:rPr>
          <w:rFonts w:ascii="仿宋" w:eastAsia="仿宋" w:hAnsi="仿宋"/>
          <w:sz w:val="32"/>
          <w:szCs w:val="32"/>
        </w:rPr>
      </w:pPr>
      <w:r w:rsidRPr="00E56213">
        <w:rPr>
          <w:rFonts w:ascii="仿宋" w:eastAsia="仿宋" w:hAnsi="仿宋" w:hint="eastAsia"/>
          <w:b/>
          <w:sz w:val="32"/>
          <w:szCs w:val="32"/>
        </w:rPr>
        <w:t>第二十</w:t>
      </w:r>
      <w:r w:rsidR="00326B93">
        <w:rPr>
          <w:rFonts w:ascii="仿宋" w:eastAsia="仿宋" w:hAnsi="仿宋" w:hint="eastAsia"/>
          <w:b/>
          <w:sz w:val="32"/>
          <w:szCs w:val="32"/>
        </w:rPr>
        <w:t>九</w:t>
      </w:r>
      <w:r w:rsidRPr="00E56213">
        <w:rPr>
          <w:rFonts w:ascii="仿宋" w:eastAsia="仿宋" w:hAnsi="仿宋" w:hint="eastAsia"/>
          <w:b/>
          <w:sz w:val="32"/>
          <w:szCs w:val="32"/>
        </w:rPr>
        <w:t>条（</w:t>
      </w:r>
      <w:r w:rsidR="0011424C" w:rsidRPr="00E56213">
        <w:rPr>
          <w:rFonts w:ascii="仿宋" w:eastAsia="仿宋" w:hAnsi="仿宋" w:hint="eastAsia"/>
          <w:b/>
          <w:sz w:val="32"/>
          <w:szCs w:val="32"/>
        </w:rPr>
        <w:t>移送审查</w:t>
      </w:r>
      <w:r w:rsidRPr="00E56213">
        <w:rPr>
          <w:rFonts w:ascii="仿宋" w:eastAsia="仿宋" w:hAnsi="仿宋" w:hint="eastAsia"/>
          <w:b/>
          <w:sz w:val="32"/>
          <w:szCs w:val="32"/>
        </w:rPr>
        <w:t>）</w:t>
      </w:r>
      <w:r w:rsidR="00577B6B">
        <w:rPr>
          <w:rFonts w:ascii="仿宋" w:eastAsia="仿宋" w:hAnsi="仿宋" w:hint="eastAsia"/>
          <w:sz w:val="32"/>
          <w:szCs w:val="32"/>
        </w:rPr>
        <w:t xml:space="preserve"> 市政府办公机构应当对规章草案送审稿及相关材料的完备性、规范性进行审查，符合要求的，经市政府主要负责人批准后，转送司法行政机关进行</w:t>
      </w:r>
      <w:r w:rsidR="00E56213">
        <w:rPr>
          <w:rFonts w:ascii="仿宋" w:eastAsia="仿宋" w:hAnsi="仿宋" w:hint="eastAsia"/>
          <w:sz w:val="32"/>
          <w:szCs w:val="32"/>
        </w:rPr>
        <w:t>审查。</w:t>
      </w:r>
    </w:p>
    <w:p w:rsidR="00315D4E" w:rsidRDefault="00315D4E" w:rsidP="00CA10ED">
      <w:pPr>
        <w:spacing w:line="600" w:lineRule="exact"/>
        <w:ind w:firstLineChars="200" w:firstLine="643"/>
        <w:rPr>
          <w:rFonts w:ascii="仿宋" w:eastAsia="仿宋" w:hAnsi="仿宋"/>
          <w:sz w:val="32"/>
          <w:szCs w:val="32"/>
        </w:rPr>
      </w:pPr>
      <w:r w:rsidRPr="00315D4E">
        <w:rPr>
          <w:rFonts w:ascii="仿宋" w:eastAsia="仿宋" w:hAnsi="仿宋" w:hint="eastAsia"/>
          <w:b/>
          <w:sz w:val="32"/>
          <w:szCs w:val="32"/>
        </w:rPr>
        <w:lastRenderedPageBreak/>
        <w:t>第三十条（提请时限）</w:t>
      </w:r>
      <w:r>
        <w:rPr>
          <w:rFonts w:ascii="仿宋" w:eastAsia="仿宋" w:hAnsi="仿宋" w:hint="eastAsia"/>
          <w:sz w:val="32"/>
          <w:szCs w:val="32"/>
        </w:rPr>
        <w:t xml:space="preserve"> 对当年计划完成的政府规章项目，起草单位应当于</w:t>
      </w:r>
      <w:r>
        <w:rPr>
          <w:rFonts w:ascii="仿宋" w:eastAsia="仿宋" w:hAnsi="仿宋"/>
          <w:sz w:val="32"/>
          <w:szCs w:val="32"/>
        </w:rPr>
        <w:t>6</w:t>
      </w:r>
      <w:r>
        <w:rPr>
          <w:rFonts w:ascii="仿宋" w:eastAsia="仿宋" w:hAnsi="仿宋" w:hint="eastAsia"/>
          <w:sz w:val="32"/>
          <w:szCs w:val="32"/>
        </w:rPr>
        <w:t>月底前完成起草工作并报送审查，起草单位报送审查与提请市人民政府审议的间隔时间原则上不得少于6个月。</w:t>
      </w:r>
    </w:p>
    <w:p w:rsidR="00E56213" w:rsidRDefault="00E56213" w:rsidP="00CA10ED">
      <w:pPr>
        <w:spacing w:line="600" w:lineRule="exact"/>
        <w:ind w:firstLineChars="200" w:firstLine="643"/>
        <w:rPr>
          <w:rFonts w:ascii="仿宋" w:eastAsia="仿宋" w:hAnsi="仿宋"/>
          <w:sz w:val="32"/>
          <w:szCs w:val="32"/>
        </w:rPr>
      </w:pPr>
      <w:r w:rsidRPr="00285828">
        <w:rPr>
          <w:rFonts w:ascii="仿宋" w:eastAsia="仿宋" w:hAnsi="仿宋" w:hint="eastAsia"/>
          <w:b/>
          <w:sz w:val="32"/>
          <w:szCs w:val="32"/>
        </w:rPr>
        <w:t>第</w:t>
      </w:r>
      <w:r w:rsidR="00326B93">
        <w:rPr>
          <w:rFonts w:ascii="仿宋" w:eastAsia="仿宋" w:hAnsi="仿宋" w:hint="eastAsia"/>
          <w:b/>
          <w:sz w:val="32"/>
          <w:szCs w:val="32"/>
        </w:rPr>
        <w:t>三十</w:t>
      </w:r>
      <w:r w:rsidR="00315D4E">
        <w:rPr>
          <w:rFonts w:ascii="仿宋" w:eastAsia="仿宋" w:hAnsi="仿宋" w:hint="eastAsia"/>
          <w:b/>
          <w:sz w:val="32"/>
          <w:szCs w:val="32"/>
        </w:rPr>
        <w:t>一</w:t>
      </w:r>
      <w:r w:rsidRPr="00285828">
        <w:rPr>
          <w:rFonts w:ascii="仿宋" w:eastAsia="仿宋" w:hAnsi="仿宋" w:hint="eastAsia"/>
          <w:b/>
          <w:sz w:val="32"/>
          <w:szCs w:val="32"/>
        </w:rPr>
        <w:t>条（审查内容）</w:t>
      </w:r>
      <w:r>
        <w:rPr>
          <w:rFonts w:ascii="仿宋" w:eastAsia="仿宋" w:hAnsi="仿宋" w:hint="eastAsia"/>
          <w:sz w:val="32"/>
          <w:szCs w:val="32"/>
        </w:rPr>
        <w:t xml:space="preserve"> 司法行政机关</w:t>
      </w:r>
      <w:r w:rsidR="00691C1C">
        <w:rPr>
          <w:rFonts w:ascii="仿宋" w:eastAsia="仿宋" w:hAnsi="仿宋" w:hint="eastAsia"/>
          <w:sz w:val="32"/>
          <w:szCs w:val="32"/>
        </w:rPr>
        <w:t>主要从以下方面对送审稿进行审查：</w:t>
      </w:r>
    </w:p>
    <w:p w:rsidR="00FB46EA" w:rsidRDefault="00691C1C"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00A05F76">
        <w:rPr>
          <w:rFonts w:ascii="仿宋" w:eastAsia="仿宋" w:hAnsi="仿宋" w:hint="eastAsia"/>
          <w:sz w:val="32"/>
          <w:szCs w:val="32"/>
        </w:rPr>
        <w:t>是否符合上位法</w:t>
      </w:r>
      <w:r w:rsidR="00403F2F">
        <w:rPr>
          <w:rFonts w:ascii="仿宋" w:eastAsia="仿宋" w:hAnsi="仿宋" w:hint="eastAsia"/>
          <w:sz w:val="32"/>
          <w:szCs w:val="32"/>
        </w:rPr>
        <w:t>和有关政策规定；</w:t>
      </w:r>
    </w:p>
    <w:p w:rsidR="00403F2F" w:rsidRDefault="00403F2F"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00285828" w:rsidRPr="00403F2F">
        <w:rPr>
          <w:rFonts w:ascii="仿宋" w:eastAsia="仿宋" w:hAnsi="仿宋"/>
          <w:sz w:val="32"/>
          <w:szCs w:val="32"/>
        </w:rPr>
        <w:t>是否符合社会主义核心价值观的要求；</w:t>
      </w:r>
    </w:p>
    <w:p w:rsidR="00FB46EA" w:rsidRDefault="00285828"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403F2F">
        <w:rPr>
          <w:rFonts w:ascii="仿宋" w:eastAsia="仿宋" w:hAnsi="仿宋"/>
          <w:sz w:val="32"/>
          <w:szCs w:val="32"/>
        </w:rPr>
        <w:t>是否与有关规章协调、衔接；</w:t>
      </w:r>
    </w:p>
    <w:p w:rsidR="00FB46EA" w:rsidRDefault="00285828"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Pr="00403F2F">
        <w:rPr>
          <w:rFonts w:ascii="仿宋" w:eastAsia="仿宋" w:hAnsi="仿宋"/>
          <w:sz w:val="32"/>
          <w:szCs w:val="32"/>
        </w:rPr>
        <w:t>是否正确处理有关机关、组织和公民对规章送审稿主要问题的意见；</w:t>
      </w:r>
    </w:p>
    <w:p w:rsidR="00DB3405" w:rsidRDefault="00285828"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（五）</w:t>
      </w:r>
      <w:r w:rsidRPr="00403F2F">
        <w:rPr>
          <w:rFonts w:ascii="仿宋" w:eastAsia="仿宋" w:hAnsi="仿宋"/>
          <w:sz w:val="32"/>
          <w:szCs w:val="32"/>
        </w:rPr>
        <w:t>是否符合立法技术要求；</w:t>
      </w:r>
    </w:p>
    <w:p w:rsidR="00DB3405" w:rsidRDefault="00285828"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（六）</w:t>
      </w:r>
      <w:r w:rsidRPr="00403F2F">
        <w:rPr>
          <w:rFonts w:ascii="仿宋" w:eastAsia="仿宋" w:hAnsi="仿宋"/>
          <w:sz w:val="32"/>
          <w:szCs w:val="32"/>
        </w:rPr>
        <w:t>需要审查的其他内容。</w:t>
      </w:r>
    </w:p>
    <w:p w:rsidR="00A12EAB" w:rsidRDefault="00961CB5" w:rsidP="00CA10ED">
      <w:pPr>
        <w:spacing w:line="600" w:lineRule="exact"/>
        <w:ind w:firstLineChars="200" w:firstLine="643"/>
        <w:rPr>
          <w:rFonts w:ascii="仿宋" w:eastAsia="仿宋" w:hAnsi="仿宋"/>
          <w:sz w:val="32"/>
          <w:szCs w:val="32"/>
        </w:rPr>
      </w:pPr>
      <w:r w:rsidRPr="00961CB5">
        <w:rPr>
          <w:rFonts w:ascii="仿宋" w:eastAsia="仿宋" w:hAnsi="仿宋" w:hint="eastAsia"/>
          <w:b/>
          <w:sz w:val="32"/>
          <w:szCs w:val="32"/>
        </w:rPr>
        <w:t>第三十</w:t>
      </w:r>
      <w:r w:rsidR="00315D4E">
        <w:rPr>
          <w:rFonts w:ascii="仿宋" w:eastAsia="仿宋" w:hAnsi="仿宋" w:hint="eastAsia"/>
          <w:b/>
          <w:sz w:val="32"/>
          <w:szCs w:val="32"/>
        </w:rPr>
        <w:t>二</w:t>
      </w:r>
      <w:r w:rsidRPr="00961CB5">
        <w:rPr>
          <w:rFonts w:ascii="仿宋" w:eastAsia="仿宋" w:hAnsi="仿宋" w:hint="eastAsia"/>
          <w:b/>
          <w:sz w:val="32"/>
          <w:szCs w:val="32"/>
        </w:rPr>
        <w:t>条（草案退回）</w:t>
      </w:r>
      <w:r>
        <w:rPr>
          <w:rFonts w:ascii="仿宋" w:eastAsia="仿宋" w:hAnsi="仿宋" w:hint="eastAsia"/>
          <w:sz w:val="32"/>
          <w:szCs w:val="32"/>
        </w:rPr>
        <w:t xml:space="preserve"> </w:t>
      </w:r>
      <w:r w:rsidR="00A12EAB">
        <w:rPr>
          <w:rFonts w:ascii="仿宋" w:eastAsia="仿宋" w:hAnsi="仿宋" w:hint="eastAsia"/>
          <w:sz w:val="32"/>
          <w:szCs w:val="32"/>
        </w:rPr>
        <w:t>司法行政机关认为送审稿存在</w:t>
      </w:r>
      <w:r w:rsidR="00241F68">
        <w:rPr>
          <w:rFonts w:ascii="仿宋" w:eastAsia="仿宋" w:hAnsi="仿宋" w:hint="eastAsia"/>
          <w:sz w:val="32"/>
          <w:szCs w:val="32"/>
        </w:rPr>
        <w:t>下列情形之一的</w:t>
      </w:r>
      <w:r w:rsidR="00A12EAB">
        <w:rPr>
          <w:rFonts w:ascii="仿宋" w:eastAsia="仿宋" w:hAnsi="仿宋" w:hint="eastAsia"/>
          <w:sz w:val="32"/>
          <w:szCs w:val="32"/>
        </w:rPr>
        <w:t>，可以根据实际情况决定暂缓审查、要求起草单位修改或者</w:t>
      </w:r>
      <w:r w:rsidR="00241F68">
        <w:rPr>
          <w:rFonts w:ascii="仿宋" w:eastAsia="仿宋" w:hAnsi="仿宋" w:hint="eastAsia"/>
          <w:sz w:val="32"/>
          <w:szCs w:val="32"/>
        </w:rPr>
        <w:t>重新起草，并以书面形式说明理由，提出工作建议和时限要求。</w:t>
      </w:r>
    </w:p>
    <w:p w:rsidR="00961CB5" w:rsidRDefault="00961CB5" w:rsidP="00CA10ED">
      <w:pPr>
        <w:spacing w:line="600" w:lineRule="exact"/>
        <w:ind w:firstLineChars="200" w:firstLine="640"/>
        <w:rPr>
          <w:rFonts w:ascii="仿宋" w:eastAsia="仿宋" w:hAnsi="仿宋"/>
          <w:sz w:val="32"/>
          <w:szCs w:val="32"/>
        </w:rPr>
      </w:pPr>
      <w:r w:rsidRPr="00403F2F">
        <w:rPr>
          <w:rFonts w:ascii="仿宋" w:eastAsia="仿宋" w:hAnsi="仿宋"/>
          <w:sz w:val="32"/>
          <w:szCs w:val="32"/>
        </w:rPr>
        <w:t>（一）制定规章的基本条件尚不成熟或者发生重大变化的；</w:t>
      </w:r>
    </w:p>
    <w:p w:rsidR="00FB433B" w:rsidRDefault="00961CB5" w:rsidP="00CA10ED">
      <w:pPr>
        <w:spacing w:line="600" w:lineRule="exact"/>
        <w:ind w:firstLineChars="200" w:firstLine="640"/>
        <w:rPr>
          <w:rFonts w:ascii="仿宋" w:eastAsia="仿宋" w:hAnsi="仿宋"/>
          <w:sz w:val="32"/>
          <w:szCs w:val="32"/>
        </w:rPr>
      </w:pPr>
      <w:r w:rsidRPr="00403F2F">
        <w:rPr>
          <w:rFonts w:ascii="仿宋" w:eastAsia="仿宋" w:hAnsi="仿宋"/>
          <w:sz w:val="32"/>
          <w:szCs w:val="32"/>
        </w:rPr>
        <w:t>（二）有关机构或者部门对规章送审稿规定的主要制度存在较大争议，起草单位未与有关机构或者部门充分协商的；</w:t>
      </w:r>
    </w:p>
    <w:p w:rsidR="00FB433B" w:rsidRDefault="00961CB5" w:rsidP="00CA10ED">
      <w:pPr>
        <w:spacing w:line="600" w:lineRule="exact"/>
        <w:ind w:firstLineChars="200" w:firstLine="640"/>
        <w:rPr>
          <w:rFonts w:ascii="仿宋" w:eastAsia="仿宋" w:hAnsi="仿宋"/>
          <w:sz w:val="32"/>
          <w:szCs w:val="32"/>
        </w:rPr>
      </w:pPr>
      <w:r w:rsidRPr="00403F2F">
        <w:rPr>
          <w:rFonts w:ascii="仿宋" w:eastAsia="仿宋" w:hAnsi="仿宋"/>
          <w:sz w:val="32"/>
          <w:szCs w:val="32"/>
        </w:rPr>
        <w:t>（三）未按照有关规定公开征求意见的；</w:t>
      </w:r>
    </w:p>
    <w:p w:rsidR="00DB3405" w:rsidRDefault="00FB433B" w:rsidP="00CA10ED">
      <w:pPr>
        <w:spacing w:line="600" w:lineRule="exact"/>
        <w:ind w:firstLineChars="200" w:firstLine="640"/>
        <w:rPr>
          <w:rFonts w:ascii="仿宋" w:eastAsia="仿宋" w:hAnsi="仿宋"/>
          <w:sz w:val="32"/>
          <w:szCs w:val="32"/>
        </w:rPr>
      </w:pPr>
      <w:r>
        <w:rPr>
          <w:rFonts w:ascii="仿宋" w:eastAsia="仿宋" w:hAnsi="仿宋"/>
          <w:sz w:val="32"/>
          <w:szCs w:val="32"/>
        </w:rPr>
        <w:lastRenderedPageBreak/>
        <w:t>（四）上报送审稿不符合</w:t>
      </w:r>
      <w:r w:rsidR="00961CB5" w:rsidRPr="00403F2F">
        <w:rPr>
          <w:rFonts w:ascii="仿宋" w:eastAsia="仿宋" w:hAnsi="仿宋"/>
          <w:sz w:val="32"/>
          <w:szCs w:val="32"/>
        </w:rPr>
        <w:t>规定的。</w:t>
      </w:r>
    </w:p>
    <w:p w:rsidR="003F3AB7" w:rsidRDefault="003F3AB7"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起草单位应当按照司法行政机关要求完成修改或者重新进行起草。</w:t>
      </w:r>
    </w:p>
    <w:p w:rsidR="00DB3405" w:rsidRDefault="00FB433B" w:rsidP="00CA10ED">
      <w:pPr>
        <w:spacing w:line="600" w:lineRule="exact"/>
        <w:ind w:firstLineChars="200" w:firstLine="643"/>
        <w:rPr>
          <w:rFonts w:ascii="仿宋" w:eastAsia="仿宋" w:hAnsi="仿宋"/>
          <w:sz w:val="32"/>
          <w:szCs w:val="32"/>
        </w:rPr>
      </w:pPr>
      <w:r w:rsidRPr="00313225">
        <w:rPr>
          <w:rFonts w:ascii="仿宋" w:eastAsia="仿宋" w:hAnsi="仿宋" w:hint="eastAsia"/>
          <w:b/>
          <w:sz w:val="32"/>
          <w:szCs w:val="32"/>
        </w:rPr>
        <w:t>第三十</w:t>
      </w:r>
      <w:r w:rsidR="00A12EAB" w:rsidRPr="00313225">
        <w:rPr>
          <w:rFonts w:ascii="仿宋" w:eastAsia="仿宋" w:hAnsi="仿宋" w:hint="eastAsia"/>
          <w:b/>
          <w:sz w:val="32"/>
          <w:szCs w:val="32"/>
        </w:rPr>
        <w:t>三</w:t>
      </w:r>
      <w:r w:rsidRPr="00313225">
        <w:rPr>
          <w:rFonts w:ascii="仿宋" w:eastAsia="仿宋" w:hAnsi="仿宋" w:hint="eastAsia"/>
          <w:b/>
          <w:sz w:val="32"/>
          <w:szCs w:val="32"/>
        </w:rPr>
        <w:t>条</w:t>
      </w:r>
      <w:r w:rsidR="00E83FF7" w:rsidRPr="00313225">
        <w:rPr>
          <w:rFonts w:ascii="仿宋" w:eastAsia="仿宋" w:hAnsi="仿宋" w:hint="eastAsia"/>
          <w:b/>
          <w:sz w:val="32"/>
          <w:szCs w:val="32"/>
        </w:rPr>
        <w:t>（征求意见）</w:t>
      </w:r>
      <w:r w:rsidR="00E83FF7">
        <w:rPr>
          <w:rFonts w:ascii="仿宋" w:eastAsia="仿宋" w:hAnsi="仿宋" w:hint="eastAsia"/>
          <w:sz w:val="32"/>
          <w:szCs w:val="32"/>
        </w:rPr>
        <w:t xml:space="preserve"> 司法行政机关应当将规章草案送审稿或规章送审稿涉及的主要问题</w:t>
      </w:r>
      <w:r w:rsidR="0096176A">
        <w:rPr>
          <w:rFonts w:ascii="仿宋" w:eastAsia="仿宋" w:hAnsi="仿宋" w:hint="eastAsia"/>
          <w:sz w:val="32"/>
          <w:szCs w:val="32"/>
        </w:rPr>
        <w:t>向有关机关、组织和专家征求意见</w:t>
      </w:r>
      <w:r w:rsidR="00353CDB">
        <w:rPr>
          <w:rFonts w:ascii="仿宋" w:eastAsia="仿宋" w:hAnsi="仿宋" w:hint="eastAsia"/>
          <w:sz w:val="32"/>
          <w:szCs w:val="32"/>
        </w:rPr>
        <w:t>。</w:t>
      </w:r>
    </w:p>
    <w:p w:rsidR="00313225" w:rsidRDefault="00313225" w:rsidP="00CA10ED">
      <w:pPr>
        <w:spacing w:line="600" w:lineRule="exact"/>
        <w:ind w:firstLineChars="200" w:firstLine="640"/>
        <w:rPr>
          <w:rFonts w:ascii="仿宋" w:eastAsia="仿宋" w:hAnsi="仿宋"/>
          <w:sz w:val="32"/>
          <w:szCs w:val="32"/>
        </w:rPr>
      </w:pPr>
      <w:r>
        <w:rPr>
          <w:rFonts w:ascii="仿宋" w:eastAsia="仿宋" w:hAnsi="仿宋" w:hint="eastAsia"/>
          <w:sz w:val="32"/>
          <w:szCs w:val="32"/>
        </w:rPr>
        <w:t>司法行政机关可以将规章送审稿或者修改稿及其说明等向社会公布，征求意见。向社会公布征求意见的期限一般不少于3</w:t>
      </w:r>
      <w:r>
        <w:rPr>
          <w:rFonts w:ascii="仿宋" w:eastAsia="仿宋" w:hAnsi="仿宋"/>
          <w:sz w:val="32"/>
          <w:szCs w:val="32"/>
        </w:rPr>
        <w:t>0</w:t>
      </w:r>
      <w:r>
        <w:rPr>
          <w:rFonts w:ascii="仿宋" w:eastAsia="仿宋" w:hAnsi="仿宋" w:hint="eastAsia"/>
          <w:sz w:val="32"/>
          <w:szCs w:val="32"/>
        </w:rPr>
        <w:t>日。</w:t>
      </w:r>
    </w:p>
    <w:p w:rsidR="00F82CC1" w:rsidRDefault="00F82CC1" w:rsidP="00845708">
      <w:pPr>
        <w:spacing w:line="600" w:lineRule="exact"/>
        <w:ind w:firstLineChars="200" w:firstLine="643"/>
        <w:rPr>
          <w:rFonts w:ascii="仿宋" w:eastAsia="仿宋" w:hAnsi="仿宋"/>
          <w:sz w:val="32"/>
          <w:szCs w:val="32"/>
        </w:rPr>
      </w:pPr>
      <w:r w:rsidRPr="00107F14">
        <w:rPr>
          <w:rFonts w:ascii="仿宋" w:eastAsia="仿宋" w:hAnsi="仿宋" w:hint="eastAsia"/>
          <w:b/>
          <w:sz w:val="32"/>
          <w:szCs w:val="32"/>
        </w:rPr>
        <w:t>第三十四条（调查研究）</w:t>
      </w:r>
      <w:r>
        <w:rPr>
          <w:rFonts w:ascii="仿宋" w:eastAsia="仿宋" w:hAnsi="仿宋" w:hint="eastAsia"/>
          <w:sz w:val="32"/>
          <w:szCs w:val="32"/>
        </w:rPr>
        <w:t xml:space="preserve"> 司法行政机关应当就规章送审稿涉及的主要问题，深入基层进行实地调查研究，听取基层有关机关、组织和公民的意见。可以根据需要开展学习考察，借鉴成熟经验。</w:t>
      </w:r>
    </w:p>
    <w:p w:rsidR="00EF3FC6" w:rsidRDefault="00107F14" w:rsidP="00EF3FC6">
      <w:pPr>
        <w:spacing w:line="600" w:lineRule="exact"/>
        <w:ind w:firstLineChars="200" w:firstLine="643"/>
        <w:rPr>
          <w:rFonts w:ascii="仿宋" w:eastAsia="仿宋" w:hAnsi="仿宋"/>
          <w:sz w:val="32"/>
          <w:szCs w:val="32"/>
        </w:rPr>
      </w:pPr>
      <w:r w:rsidRPr="00EF3FC6">
        <w:rPr>
          <w:rFonts w:ascii="仿宋" w:eastAsia="仿宋" w:hAnsi="仿宋" w:hint="eastAsia"/>
          <w:b/>
          <w:sz w:val="32"/>
          <w:szCs w:val="32"/>
        </w:rPr>
        <w:t>第三十五条（论证咨询）</w:t>
      </w:r>
      <w:r w:rsidR="00EF3FC6">
        <w:rPr>
          <w:rFonts w:ascii="仿宋" w:eastAsia="仿宋" w:hAnsi="仿宋" w:hint="eastAsia"/>
          <w:sz w:val="32"/>
          <w:szCs w:val="32"/>
        </w:rPr>
        <w:t xml:space="preserve"> </w:t>
      </w:r>
      <w:r w:rsidR="00EF3FC6" w:rsidRPr="00403F2F">
        <w:rPr>
          <w:rFonts w:ascii="仿宋" w:eastAsia="仿宋" w:hAnsi="仿宋"/>
          <w:sz w:val="32"/>
          <w:szCs w:val="32"/>
        </w:rPr>
        <w:t>规章送审稿涉及重大利益调整的，</w:t>
      </w:r>
      <w:r w:rsidR="00EF3FC6">
        <w:rPr>
          <w:rFonts w:ascii="仿宋" w:eastAsia="仿宋" w:hAnsi="仿宋" w:hint="eastAsia"/>
          <w:sz w:val="32"/>
          <w:szCs w:val="32"/>
        </w:rPr>
        <w:t>司法行政机关</w:t>
      </w:r>
      <w:r w:rsidR="00EF3FC6" w:rsidRPr="00403F2F">
        <w:rPr>
          <w:rFonts w:ascii="仿宋" w:eastAsia="仿宋" w:hAnsi="仿宋"/>
          <w:sz w:val="32"/>
          <w:szCs w:val="32"/>
        </w:rPr>
        <w:t xml:space="preserve">应当进行论证咨询，广泛听取有关方面的意见。论证咨询可以采取座谈会、论证会、听证会、委托研究等多种形式。 </w:t>
      </w:r>
    </w:p>
    <w:p w:rsidR="00EF3FC6" w:rsidRPr="00403F2F" w:rsidRDefault="00EF3FC6" w:rsidP="00EF3FC6">
      <w:pPr>
        <w:spacing w:line="600" w:lineRule="exact"/>
        <w:ind w:firstLineChars="200" w:firstLine="640"/>
        <w:rPr>
          <w:rFonts w:ascii="仿宋" w:eastAsia="仿宋" w:hAnsi="仿宋"/>
          <w:sz w:val="32"/>
          <w:szCs w:val="32"/>
        </w:rPr>
      </w:pPr>
      <w:r w:rsidRPr="00403F2F">
        <w:rPr>
          <w:rFonts w:ascii="仿宋" w:eastAsia="仿宋" w:hAnsi="仿宋"/>
          <w:sz w:val="32"/>
          <w:szCs w:val="32"/>
        </w:rPr>
        <w:t>规章送审稿涉及重大利益调整或者存在重大意见分歧，对公民、法人或者其他组织的权利义务有较大影响，人民群众普遍关注，起草单位在起草过程中未举行听证会的，</w:t>
      </w:r>
      <w:r>
        <w:rPr>
          <w:rFonts w:ascii="仿宋" w:eastAsia="仿宋" w:hAnsi="仿宋" w:hint="eastAsia"/>
          <w:sz w:val="32"/>
          <w:szCs w:val="32"/>
        </w:rPr>
        <w:t>司法行政机关</w:t>
      </w:r>
      <w:r w:rsidRPr="00403F2F">
        <w:rPr>
          <w:rFonts w:ascii="仿宋" w:eastAsia="仿宋" w:hAnsi="仿宋"/>
          <w:sz w:val="32"/>
          <w:szCs w:val="32"/>
        </w:rPr>
        <w:t>经</w:t>
      </w:r>
      <w:r>
        <w:rPr>
          <w:rFonts w:ascii="仿宋" w:eastAsia="仿宋" w:hAnsi="仿宋" w:hint="eastAsia"/>
          <w:sz w:val="32"/>
          <w:szCs w:val="32"/>
        </w:rPr>
        <w:t>市</w:t>
      </w:r>
      <w:r w:rsidRPr="00403F2F">
        <w:rPr>
          <w:rFonts w:ascii="仿宋" w:eastAsia="仿宋" w:hAnsi="仿宋"/>
          <w:sz w:val="32"/>
          <w:szCs w:val="32"/>
        </w:rPr>
        <w:t>人民政府批准，可以举行听证会。</w:t>
      </w:r>
    </w:p>
    <w:p w:rsidR="00DB3405" w:rsidRDefault="00EF3FC6" w:rsidP="00CA10ED">
      <w:pPr>
        <w:spacing w:line="600" w:lineRule="exact"/>
        <w:ind w:firstLineChars="200" w:firstLine="643"/>
        <w:rPr>
          <w:rFonts w:ascii="仿宋" w:eastAsia="仿宋" w:hAnsi="仿宋"/>
          <w:sz w:val="32"/>
          <w:szCs w:val="32"/>
        </w:rPr>
      </w:pPr>
      <w:r w:rsidRPr="00FB0369">
        <w:rPr>
          <w:rFonts w:ascii="仿宋" w:eastAsia="仿宋" w:hAnsi="仿宋" w:hint="eastAsia"/>
          <w:b/>
          <w:sz w:val="32"/>
          <w:szCs w:val="32"/>
        </w:rPr>
        <w:t>第三十六条</w:t>
      </w:r>
      <w:r w:rsidR="004F3CB1" w:rsidRPr="00FB0369">
        <w:rPr>
          <w:rFonts w:ascii="仿宋" w:eastAsia="仿宋" w:hAnsi="仿宋" w:hint="eastAsia"/>
          <w:b/>
          <w:sz w:val="32"/>
          <w:szCs w:val="32"/>
        </w:rPr>
        <w:t>（矛盾协调）</w:t>
      </w:r>
      <w:r w:rsidR="00391F54">
        <w:rPr>
          <w:rFonts w:ascii="仿宋" w:eastAsia="仿宋" w:hAnsi="仿宋" w:hint="eastAsia"/>
          <w:sz w:val="32"/>
          <w:szCs w:val="32"/>
        </w:rPr>
        <w:t xml:space="preserve"> 起草单位和有关部门对规章送审</w:t>
      </w:r>
      <w:r w:rsidR="00391F54">
        <w:rPr>
          <w:rFonts w:ascii="仿宋" w:eastAsia="仿宋" w:hAnsi="仿宋" w:hint="eastAsia"/>
          <w:sz w:val="32"/>
          <w:szCs w:val="32"/>
        </w:rPr>
        <w:lastRenderedPageBreak/>
        <w:t>稿涉及的主要措施、管理体制、权限分工等问题有不同意见的，司法行政机关应当进行协调。</w:t>
      </w:r>
      <w:r w:rsidR="00483C9F">
        <w:rPr>
          <w:rFonts w:ascii="仿宋" w:eastAsia="仿宋" w:hAnsi="仿宋" w:hint="eastAsia"/>
          <w:sz w:val="32"/>
          <w:szCs w:val="32"/>
        </w:rPr>
        <w:t>经过充分协调不能达成一致意见的，司法行政机关应当将主要问题</w:t>
      </w:r>
      <w:r w:rsidR="00D652D0">
        <w:rPr>
          <w:rFonts w:ascii="仿宋" w:eastAsia="仿宋" w:hAnsi="仿宋" w:hint="eastAsia"/>
          <w:sz w:val="32"/>
          <w:szCs w:val="32"/>
        </w:rPr>
        <w:t>在审查意见中说明，提请市人民政府研究决定。</w:t>
      </w:r>
    </w:p>
    <w:p w:rsidR="00DB3405" w:rsidRDefault="003A5D7C"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对有较大争议的重要立法事项，经市人民政府同意，司法行政机关可以委托有关专家、教学科研单位、社会组织进行评估。</w:t>
      </w:r>
      <w:r w:rsidR="00FB0369">
        <w:rPr>
          <w:rFonts w:ascii="仿宋" w:eastAsia="仿宋" w:hAnsi="仿宋" w:hint="eastAsia"/>
          <w:sz w:val="32"/>
          <w:szCs w:val="32"/>
        </w:rPr>
        <w:t>评估结束后，司法行政机关应当再次组织协调，仍不能达成一致的，提请市人民政府研究决定。</w:t>
      </w:r>
    </w:p>
    <w:p w:rsidR="00107F14" w:rsidRDefault="002C5D62" w:rsidP="00403F2F">
      <w:pPr>
        <w:spacing w:line="600" w:lineRule="exact"/>
        <w:ind w:firstLineChars="200" w:firstLine="643"/>
        <w:rPr>
          <w:rFonts w:ascii="仿宋" w:eastAsia="仿宋" w:hAnsi="仿宋"/>
          <w:sz w:val="32"/>
          <w:szCs w:val="32"/>
        </w:rPr>
      </w:pPr>
      <w:r w:rsidRPr="00513956">
        <w:rPr>
          <w:rFonts w:ascii="仿宋" w:eastAsia="仿宋" w:hAnsi="仿宋" w:hint="eastAsia"/>
          <w:b/>
          <w:sz w:val="32"/>
          <w:szCs w:val="32"/>
        </w:rPr>
        <w:t>第三十七条</w:t>
      </w:r>
      <w:r w:rsidR="003E6F69" w:rsidRPr="00513956">
        <w:rPr>
          <w:rFonts w:ascii="仿宋" w:eastAsia="仿宋" w:hAnsi="仿宋" w:hint="eastAsia"/>
          <w:b/>
          <w:sz w:val="32"/>
          <w:szCs w:val="32"/>
        </w:rPr>
        <w:t>（</w:t>
      </w:r>
      <w:r w:rsidR="00B123F2">
        <w:rPr>
          <w:rFonts w:ascii="仿宋" w:eastAsia="仿宋" w:hAnsi="仿宋" w:hint="eastAsia"/>
          <w:b/>
          <w:sz w:val="32"/>
          <w:szCs w:val="32"/>
        </w:rPr>
        <w:t>审查会议</w:t>
      </w:r>
      <w:r w:rsidR="003E6F69" w:rsidRPr="00513956">
        <w:rPr>
          <w:rFonts w:ascii="仿宋" w:eastAsia="仿宋" w:hAnsi="仿宋" w:hint="eastAsia"/>
          <w:b/>
          <w:sz w:val="32"/>
          <w:szCs w:val="32"/>
        </w:rPr>
        <w:t>）</w:t>
      </w:r>
      <w:r w:rsidR="003E6F69">
        <w:rPr>
          <w:rFonts w:ascii="仿宋" w:eastAsia="仿宋" w:hAnsi="仿宋" w:hint="eastAsia"/>
          <w:sz w:val="32"/>
          <w:szCs w:val="32"/>
        </w:rPr>
        <w:t xml:space="preserve"> 司法行政机关应当认真研究各方面的意见，与起草单位充分协商后，对规章送审稿进行修改，形成规章草案和起草说明。</w:t>
      </w:r>
    </w:p>
    <w:p w:rsidR="00B123F2" w:rsidRDefault="00B123F2"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司法行政机关应当组织</w:t>
      </w:r>
      <w:r w:rsidR="008E5263">
        <w:rPr>
          <w:rFonts w:ascii="仿宋" w:eastAsia="仿宋" w:hAnsi="仿宋" w:hint="eastAsia"/>
          <w:sz w:val="32"/>
          <w:szCs w:val="32"/>
        </w:rPr>
        <w:t>有关部门</w:t>
      </w:r>
      <w:r>
        <w:rPr>
          <w:rFonts w:ascii="仿宋" w:eastAsia="仿宋" w:hAnsi="仿宋" w:hint="eastAsia"/>
          <w:sz w:val="32"/>
          <w:szCs w:val="32"/>
        </w:rPr>
        <w:t>召开会议</w:t>
      </w:r>
      <w:r w:rsidR="008E5263">
        <w:rPr>
          <w:rFonts w:ascii="仿宋" w:eastAsia="仿宋" w:hAnsi="仿宋" w:hint="eastAsia"/>
          <w:sz w:val="32"/>
          <w:szCs w:val="32"/>
        </w:rPr>
        <w:t>对送审稿进行集体审查。</w:t>
      </w:r>
    </w:p>
    <w:p w:rsidR="00A5340A" w:rsidRDefault="00B123F2" w:rsidP="00403F2F">
      <w:pPr>
        <w:spacing w:line="600" w:lineRule="exact"/>
        <w:ind w:firstLineChars="200" w:firstLine="643"/>
        <w:rPr>
          <w:rFonts w:ascii="仿宋" w:eastAsia="仿宋" w:hAnsi="仿宋"/>
          <w:sz w:val="32"/>
          <w:szCs w:val="32"/>
        </w:rPr>
      </w:pPr>
      <w:r w:rsidRPr="00513956">
        <w:rPr>
          <w:rFonts w:ascii="仿宋" w:eastAsia="仿宋" w:hAnsi="仿宋" w:hint="eastAsia"/>
          <w:b/>
          <w:sz w:val="32"/>
          <w:szCs w:val="32"/>
        </w:rPr>
        <w:t>第三十</w:t>
      </w:r>
      <w:r w:rsidR="00E75C26">
        <w:rPr>
          <w:rFonts w:ascii="仿宋" w:eastAsia="仿宋" w:hAnsi="仿宋" w:hint="eastAsia"/>
          <w:b/>
          <w:sz w:val="32"/>
          <w:szCs w:val="32"/>
        </w:rPr>
        <w:t>八</w:t>
      </w:r>
      <w:r w:rsidRPr="00513956">
        <w:rPr>
          <w:rFonts w:ascii="仿宋" w:eastAsia="仿宋" w:hAnsi="仿宋" w:hint="eastAsia"/>
          <w:b/>
          <w:sz w:val="32"/>
          <w:szCs w:val="32"/>
        </w:rPr>
        <w:t>条（签署报送）</w:t>
      </w:r>
      <w:r>
        <w:rPr>
          <w:rFonts w:ascii="仿宋" w:eastAsia="仿宋" w:hAnsi="仿宋" w:hint="eastAsia"/>
          <w:b/>
          <w:sz w:val="32"/>
          <w:szCs w:val="32"/>
        </w:rPr>
        <w:t xml:space="preserve"> </w:t>
      </w:r>
      <w:r w:rsidR="00A5340A">
        <w:rPr>
          <w:rFonts w:ascii="仿宋" w:eastAsia="仿宋" w:hAnsi="仿宋" w:hint="eastAsia"/>
          <w:sz w:val="32"/>
          <w:szCs w:val="32"/>
        </w:rPr>
        <w:t>规章草案和说明由司法行政机关和起草单位主要负责人共同签署，提出提请市人民政府审议的建议。</w:t>
      </w:r>
    </w:p>
    <w:p w:rsidR="00A5340A" w:rsidRPr="00107F14" w:rsidRDefault="00A5340A"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司法行政机关起草或者组织起草的规章草案，由司法行政机关主要负责人签署，提出提请市人民政府审议的建议。</w:t>
      </w:r>
    </w:p>
    <w:p w:rsidR="00107F14" w:rsidRDefault="00107F14" w:rsidP="00403F2F">
      <w:pPr>
        <w:spacing w:line="600" w:lineRule="exact"/>
        <w:ind w:firstLineChars="200" w:firstLine="640"/>
        <w:rPr>
          <w:rFonts w:ascii="仿宋" w:eastAsia="仿宋" w:hAnsi="仿宋"/>
          <w:sz w:val="32"/>
          <w:szCs w:val="32"/>
        </w:rPr>
      </w:pPr>
    </w:p>
    <w:p w:rsidR="00107F14" w:rsidRPr="00E56322" w:rsidRDefault="00E75C26" w:rsidP="00403F2F">
      <w:pPr>
        <w:spacing w:line="600" w:lineRule="exact"/>
        <w:ind w:firstLineChars="200" w:firstLine="643"/>
        <w:rPr>
          <w:rFonts w:ascii="仿宋" w:eastAsia="仿宋" w:hAnsi="仿宋"/>
          <w:b/>
          <w:sz w:val="32"/>
          <w:szCs w:val="32"/>
        </w:rPr>
      </w:pPr>
      <w:r w:rsidRPr="00E56322">
        <w:rPr>
          <w:rFonts w:ascii="仿宋" w:eastAsia="仿宋" w:hAnsi="仿宋" w:hint="eastAsia"/>
          <w:b/>
          <w:sz w:val="32"/>
          <w:szCs w:val="32"/>
        </w:rPr>
        <w:t>第五章 决定和公布</w:t>
      </w:r>
    </w:p>
    <w:p w:rsidR="00E75C26" w:rsidRDefault="00E75C26" w:rsidP="00403F2F">
      <w:pPr>
        <w:spacing w:line="600" w:lineRule="exact"/>
        <w:ind w:firstLineChars="200" w:firstLine="643"/>
        <w:rPr>
          <w:rFonts w:ascii="仿宋" w:eastAsia="仿宋" w:hAnsi="仿宋"/>
          <w:sz w:val="32"/>
          <w:szCs w:val="32"/>
        </w:rPr>
      </w:pPr>
      <w:r w:rsidRPr="009223FF">
        <w:rPr>
          <w:rFonts w:ascii="仿宋" w:eastAsia="仿宋" w:hAnsi="仿宋" w:hint="eastAsia"/>
          <w:b/>
          <w:sz w:val="32"/>
          <w:szCs w:val="32"/>
        </w:rPr>
        <w:t>第三十九条（审议决定）</w:t>
      </w:r>
      <w:r w:rsidR="009223FF">
        <w:rPr>
          <w:rFonts w:ascii="仿宋" w:eastAsia="仿宋" w:hAnsi="仿宋" w:hint="eastAsia"/>
          <w:sz w:val="32"/>
          <w:szCs w:val="32"/>
        </w:rPr>
        <w:t xml:space="preserve"> 政府规章应当经市政府常务会议</w:t>
      </w:r>
      <w:r w:rsidR="009223FF">
        <w:rPr>
          <w:rFonts w:ascii="仿宋" w:eastAsia="仿宋" w:hAnsi="仿宋" w:hint="eastAsia"/>
          <w:sz w:val="32"/>
          <w:szCs w:val="32"/>
        </w:rPr>
        <w:lastRenderedPageBreak/>
        <w:t>或者全体会议决定。</w:t>
      </w:r>
    </w:p>
    <w:p w:rsidR="00107F14" w:rsidRDefault="003A4125" w:rsidP="00403F2F">
      <w:pPr>
        <w:spacing w:line="600" w:lineRule="exact"/>
        <w:ind w:firstLineChars="200" w:firstLine="643"/>
        <w:rPr>
          <w:rFonts w:ascii="仿宋" w:eastAsia="仿宋" w:hAnsi="仿宋"/>
          <w:sz w:val="32"/>
          <w:szCs w:val="32"/>
        </w:rPr>
      </w:pPr>
      <w:r w:rsidRPr="00E516B3">
        <w:rPr>
          <w:rFonts w:ascii="仿宋" w:eastAsia="仿宋" w:hAnsi="仿宋" w:hint="eastAsia"/>
          <w:b/>
          <w:sz w:val="32"/>
          <w:szCs w:val="32"/>
        </w:rPr>
        <w:t>第四十条（</w:t>
      </w:r>
      <w:r w:rsidR="00593833" w:rsidRPr="00E516B3">
        <w:rPr>
          <w:rFonts w:ascii="仿宋" w:eastAsia="仿宋" w:hAnsi="仿宋" w:hint="eastAsia"/>
          <w:b/>
          <w:sz w:val="32"/>
          <w:szCs w:val="32"/>
        </w:rPr>
        <w:t>规章</w:t>
      </w:r>
      <w:r w:rsidRPr="00E516B3">
        <w:rPr>
          <w:rFonts w:ascii="仿宋" w:eastAsia="仿宋" w:hAnsi="仿宋" w:hint="eastAsia"/>
          <w:b/>
          <w:sz w:val="32"/>
          <w:szCs w:val="32"/>
        </w:rPr>
        <w:t>审议）</w:t>
      </w:r>
      <w:r>
        <w:rPr>
          <w:rFonts w:ascii="仿宋" w:eastAsia="仿宋" w:hAnsi="仿宋" w:hint="eastAsia"/>
          <w:sz w:val="32"/>
          <w:szCs w:val="32"/>
        </w:rPr>
        <w:t xml:space="preserve"> 审议规章草案时，由司法行政机关作说明，也可以由起草单位作说明。</w:t>
      </w:r>
    </w:p>
    <w:p w:rsidR="00593833" w:rsidRDefault="00593833"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参会人员提出审议意见时，应当针对政府规章草案的具体条款进行，审议意见应当具体、明确。</w:t>
      </w:r>
    </w:p>
    <w:p w:rsidR="00593833" w:rsidRDefault="00593833"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市人民政府办公机构应当做好会议记录工作。</w:t>
      </w:r>
    </w:p>
    <w:p w:rsidR="00107F14" w:rsidRDefault="003A4125" w:rsidP="00403F2F">
      <w:pPr>
        <w:spacing w:line="600" w:lineRule="exact"/>
        <w:ind w:firstLineChars="200" w:firstLine="643"/>
        <w:rPr>
          <w:rFonts w:ascii="仿宋" w:eastAsia="仿宋" w:hAnsi="仿宋"/>
          <w:sz w:val="32"/>
          <w:szCs w:val="32"/>
        </w:rPr>
      </w:pPr>
      <w:r w:rsidRPr="00D93E59">
        <w:rPr>
          <w:rFonts w:ascii="仿宋" w:eastAsia="仿宋" w:hAnsi="仿宋" w:hint="eastAsia"/>
          <w:b/>
          <w:sz w:val="32"/>
          <w:szCs w:val="32"/>
        </w:rPr>
        <w:t>第四十一条</w:t>
      </w:r>
      <w:r w:rsidR="00607BB8" w:rsidRPr="00D93E59">
        <w:rPr>
          <w:rFonts w:ascii="仿宋" w:eastAsia="仿宋" w:hAnsi="仿宋" w:hint="eastAsia"/>
          <w:b/>
          <w:sz w:val="32"/>
          <w:szCs w:val="32"/>
        </w:rPr>
        <w:t>（集体通过）</w:t>
      </w:r>
      <w:r w:rsidR="00607BB8">
        <w:rPr>
          <w:rFonts w:ascii="仿宋" w:eastAsia="仿宋" w:hAnsi="仿宋" w:hint="eastAsia"/>
          <w:sz w:val="32"/>
          <w:szCs w:val="32"/>
        </w:rPr>
        <w:t xml:space="preserve"> 市人民政府会议审议政府规章草案后，作出是否通过的决定</w:t>
      </w:r>
      <w:r w:rsidR="00D93E59">
        <w:rPr>
          <w:rFonts w:ascii="仿宋" w:eastAsia="仿宋" w:hAnsi="仿宋" w:hint="eastAsia"/>
          <w:sz w:val="32"/>
          <w:szCs w:val="32"/>
        </w:rPr>
        <w:t>。</w:t>
      </w:r>
    </w:p>
    <w:p w:rsidR="00D93E59" w:rsidRDefault="00D93E59"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审议通过的草案需要进行修改的，起草单位应当会同司法行政机关按照会议意见进行修改。</w:t>
      </w:r>
    </w:p>
    <w:p w:rsidR="00D93E59" w:rsidRDefault="00D93E59" w:rsidP="00403F2F">
      <w:pPr>
        <w:spacing w:line="600" w:lineRule="exact"/>
        <w:ind w:firstLineChars="200" w:firstLine="643"/>
        <w:rPr>
          <w:rFonts w:ascii="仿宋" w:eastAsia="仿宋" w:hAnsi="仿宋"/>
          <w:sz w:val="32"/>
          <w:szCs w:val="32"/>
        </w:rPr>
      </w:pPr>
      <w:r w:rsidRPr="00A769E9">
        <w:rPr>
          <w:rFonts w:ascii="仿宋" w:eastAsia="仿宋" w:hAnsi="仿宋" w:hint="eastAsia"/>
          <w:b/>
          <w:sz w:val="32"/>
          <w:szCs w:val="32"/>
        </w:rPr>
        <w:t>第四十二条</w:t>
      </w:r>
      <w:r w:rsidR="00772D47" w:rsidRPr="00A769E9">
        <w:rPr>
          <w:rFonts w:ascii="仿宋" w:eastAsia="仿宋" w:hAnsi="仿宋" w:hint="eastAsia"/>
          <w:b/>
          <w:sz w:val="32"/>
          <w:szCs w:val="32"/>
        </w:rPr>
        <w:t>（首长签署）</w:t>
      </w:r>
      <w:r w:rsidR="00772D47">
        <w:rPr>
          <w:rFonts w:ascii="仿宋" w:eastAsia="仿宋" w:hAnsi="仿宋" w:hint="eastAsia"/>
          <w:sz w:val="32"/>
          <w:szCs w:val="32"/>
        </w:rPr>
        <w:t xml:space="preserve"> 司法行政部门应当将完善后的规章草案报请市长签署</w:t>
      </w:r>
      <w:r w:rsidR="000F4E3F">
        <w:rPr>
          <w:rFonts w:ascii="仿宋" w:eastAsia="仿宋" w:hAnsi="仿宋" w:hint="eastAsia"/>
          <w:sz w:val="32"/>
          <w:szCs w:val="32"/>
        </w:rPr>
        <w:t>，以政府令形式公布。</w:t>
      </w:r>
    </w:p>
    <w:p w:rsidR="000F4E3F" w:rsidRDefault="000F4E3F"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公布规章的命令应当载明该规章的制定机关、序号、规章名称、通过日期、施行日期、</w:t>
      </w:r>
      <w:r w:rsidR="0020613A">
        <w:rPr>
          <w:rFonts w:ascii="仿宋" w:eastAsia="仿宋" w:hAnsi="仿宋" w:hint="eastAsia"/>
          <w:sz w:val="32"/>
          <w:szCs w:val="32"/>
        </w:rPr>
        <w:t>市长署名以及公布日期。</w:t>
      </w:r>
    </w:p>
    <w:p w:rsidR="00A769E9" w:rsidRDefault="00A769E9" w:rsidP="00403F2F">
      <w:pPr>
        <w:spacing w:line="600" w:lineRule="exact"/>
        <w:ind w:firstLineChars="200" w:firstLine="643"/>
        <w:rPr>
          <w:rFonts w:ascii="仿宋" w:eastAsia="仿宋" w:hAnsi="仿宋"/>
          <w:sz w:val="32"/>
          <w:szCs w:val="32"/>
        </w:rPr>
      </w:pPr>
      <w:r w:rsidRPr="001B2E27">
        <w:rPr>
          <w:rFonts w:ascii="仿宋" w:eastAsia="仿宋" w:hAnsi="仿宋" w:hint="eastAsia"/>
          <w:b/>
          <w:sz w:val="32"/>
          <w:szCs w:val="32"/>
        </w:rPr>
        <w:t>第四十三条（施行日期）</w:t>
      </w:r>
      <w:r>
        <w:rPr>
          <w:rFonts w:ascii="仿宋" w:eastAsia="仿宋" w:hAnsi="仿宋" w:hint="eastAsia"/>
          <w:sz w:val="32"/>
          <w:szCs w:val="32"/>
        </w:rPr>
        <w:t xml:space="preserve"> 市人民政府规章应当自公布之日起3</w:t>
      </w:r>
      <w:r>
        <w:rPr>
          <w:rFonts w:ascii="仿宋" w:eastAsia="仿宋" w:hAnsi="仿宋"/>
          <w:sz w:val="32"/>
          <w:szCs w:val="32"/>
        </w:rPr>
        <w:t>0</w:t>
      </w:r>
      <w:r>
        <w:rPr>
          <w:rFonts w:ascii="仿宋" w:eastAsia="仿宋" w:hAnsi="仿宋" w:hint="eastAsia"/>
          <w:sz w:val="32"/>
          <w:szCs w:val="32"/>
        </w:rPr>
        <w:t>日后施行；但是涉及公共安全、情况紧急</w:t>
      </w:r>
      <w:r w:rsidR="001B2E27">
        <w:rPr>
          <w:rFonts w:ascii="仿宋" w:eastAsia="仿宋" w:hAnsi="仿宋" w:hint="eastAsia"/>
          <w:sz w:val="32"/>
          <w:szCs w:val="32"/>
        </w:rPr>
        <w:t>以及公布后不施行将有碍规章施行的，可以自公布之日起施行。</w:t>
      </w:r>
    </w:p>
    <w:p w:rsidR="001B2E27" w:rsidRDefault="001B2E27" w:rsidP="00403F2F">
      <w:pPr>
        <w:spacing w:line="600" w:lineRule="exact"/>
        <w:ind w:firstLineChars="200" w:firstLine="643"/>
        <w:rPr>
          <w:rFonts w:ascii="仿宋" w:eastAsia="仿宋" w:hAnsi="仿宋"/>
          <w:sz w:val="32"/>
          <w:szCs w:val="32"/>
        </w:rPr>
      </w:pPr>
      <w:r w:rsidRPr="009B61AF">
        <w:rPr>
          <w:rFonts w:ascii="仿宋" w:eastAsia="仿宋" w:hAnsi="仿宋" w:hint="eastAsia"/>
          <w:b/>
          <w:sz w:val="32"/>
          <w:szCs w:val="32"/>
        </w:rPr>
        <w:t>第四十四条（公布）</w:t>
      </w:r>
      <w:r>
        <w:rPr>
          <w:rFonts w:ascii="仿宋" w:eastAsia="仿宋" w:hAnsi="仿宋" w:hint="eastAsia"/>
          <w:sz w:val="32"/>
          <w:szCs w:val="32"/>
        </w:rPr>
        <w:t xml:space="preserve"> 政府规章</w:t>
      </w:r>
      <w:r w:rsidR="00146FAD">
        <w:rPr>
          <w:rFonts w:ascii="仿宋" w:eastAsia="仿宋" w:hAnsi="仿宋" w:hint="eastAsia"/>
          <w:sz w:val="32"/>
          <w:szCs w:val="32"/>
        </w:rPr>
        <w:t>应当自签署公布之日起7日内，由市人民政府办公机构负责在市人民政府门户网站上刊载</w:t>
      </w:r>
      <w:r w:rsidR="00E768C5">
        <w:rPr>
          <w:rFonts w:ascii="仿宋" w:eastAsia="仿宋" w:hAnsi="仿宋" w:hint="eastAsia"/>
          <w:sz w:val="32"/>
          <w:szCs w:val="32"/>
        </w:rPr>
        <w:t>，并申请在中国政府法制信息网上刊载，1</w:t>
      </w:r>
      <w:r w:rsidR="00E768C5">
        <w:rPr>
          <w:rFonts w:ascii="仿宋" w:eastAsia="仿宋" w:hAnsi="仿宋"/>
          <w:sz w:val="32"/>
          <w:szCs w:val="32"/>
        </w:rPr>
        <w:t>5</w:t>
      </w:r>
      <w:r w:rsidR="00E768C5">
        <w:rPr>
          <w:rFonts w:ascii="仿宋" w:eastAsia="仿宋" w:hAnsi="仿宋" w:hint="eastAsia"/>
          <w:sz w:val="32"/>
          <w:szCs w:val="32"/>
        </w:rPr>
        <w:t>日内在市人民政府公报和全市范围内发行的报纸上刊载。</w:t>
      </w:r>
    </w:p>
    <w:p w:rsidR="00E768C5" w:rsidRDefault="00E768C5"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市人民政府公报上刊登的规章文本为标准文本。</w:t>
      </w:r>
    </w:p>
    <w:p w:rsidR="00B97D42" w:rsidRDefault="00B63F70" w:rsidP="00403F2F">
      <w:pPr>
        <w:spacing w:line="600" w:lineRule="exact"/>
        <w:ind w:firstLineChars="200" w:firstLine="643"/>
        <w:rPr>
          <w:rFonts w:ascii="仿宋" w:eastAsia="仿宋" w:hAnsi="仿宋"/>
          <w:sz w:val="32"/>
          <w:szCs w:val="32"/>
        </w:rPr>
      </w:pPr>
      <w:r w:rsidRPr="00661049">
        <w:rPr>
          <w:rFonts w:ascii="仿宋" w:eastAsia="仿宋" w:hAnsi="仿宋" w:hint="eastAsia"/>
          <w:b/>
          <w:sz w:val="32"/>
          <w:szCs w:val="32"/>
        </w:rPr>
        <w:t>第四十五条（</w:t>
      </w:r>
      <w:r w:rsidR="00661049">
        <w:rPr>
          <w:rFonts w:ascii="仿宋" w:eastAsia="仿宋" w:hAnsi="仿宋" w:hint="eastAsia"/>
          <w:b/>
          <w:sz w:val="32"/>
          <w:szCs w:val="32"/>
        </w:rPr>
        <w:t>规章</w:t>
      </w:r>
      <w:r w:rsidRPr="00661049">
        <w:rPr>
          <w:rFonts w:ascii="仿宋" w:eastAsia="仿宋" w:hAnsi="仿宋" w:hint="eastAsia"/>
          <w:b/>
          <w:sz w:val="32"/>
          <w:szCs w:val="32"/>
        </w:rPr>
        <w:t>解读）</w:t>
      </w:r>
      <w:r>
        <w:rPr>
          <w:rFonts w:ascii="仿宋" w:eastAsia="仿宋" w:hAnsi="仿宋" w:hint="eastAsia"/>
          <w:sz w:val="32"/>
          <w:szCs w:val="32"/>
        </w:rPr>
        <w:t xml:space="preserve"> </w:t>
      </w:r>
      <w:r w:rsidR="005A211F">
        <w:rPr>
          <w:rFonts w:ascii="仿宋" w:eastAsia="仿宋" w:hAnsi="仿宋" w:hint="eastAsia"/>
          <w:sz w:val="32"/>
          <w:szCs w:val="32"/>
        </w:rPr>
        <w:t>起草单位或者有关实施部门应当在政府规章公布之日起3</w:t>
      </w:r>
      <w:r w:rsidR="005A211F">
        <w:rPr>
          <w:rFonts w:ascii="仿宋" w:eastAsia="仿宋" w:hAnsi="仿宋"/>
          <w:sz w:val="32"/>
          <w:szCs w:val="32"/>
        </w:rPr>
        <w:t>0</w:t>
      </w:r>
      <w:r w:rsidR="005A211F">
        <w:rPr>
          <w:rFonts w:ascii="仿宋" w:eastAsia="仿宋" w:hAnsi="仿宋" w:hint="eastAsia"/>
          <w:sz w:val="32"/>
          <w:szCs w:val="32"/>
        </w:rPr>
        <w:t>日内，在市人民政府门户网站上对政府规章进行解读，必要时可以采取召开新闻发布会等方式进行解读。</w:t>
      </w:r>
      <w:bookmarkStart w:id="0" w:name="_GoBack"/>
      <w:bookmarkEnd w:id="0"/>
    </w:p>
    <w:p w:rsidR="005A211F" w:rsidRDefault="005A211F" w:rsidP="00403F2F">
      <w:pPr>
        <w:spacing w:line="600" w:lineRule="exact"/>
        <w:ind w:firstLineChars="200" w:firstLine="643"/>
        <w:rPr>
          <w:rFonts w:ascii="仿宋" w:eastAsia="仿宋" w:hAnsi="仿宋"/>
          <w:sz w:val="32"/>
          <w:szCs w:val="32"/>
        </w:rPr>
      </w:pPr>
      <w:r w:rsidRPr="00661049">
        <w:rPr>
          <w:rFonts w:ascii="仿宋" w:eastAsia="仿宋" w:hAnsi="仿宋" w:hint="eastAsia"/>
          <w:b/>
          <w:sz w:val="32"/>
          <w:szCs w:val="32"/>
        </w:rPr>
        <w:t>第四十六条</w:t>
      </w:r>
      <w:r w:rsidR="00AB7E11" w:rsidRPr="00661049">
        <w:rPr>
          <w:rFonts w:ascii="仿宋" w:eastAsia="仿宋" w:hAnsi="仿宋" w:hint="eastAsia"/>
          <w:b/>
          <w:sz w:val="32"/>
          <w:szCs w:val="32"/>
        </w:rPr>
        <w:t>（备案）</w:t>
      </w:r>
      <w:r w:rsidR="00AB7E11">
        <w:rPr>
          <w:rFonts w:ascii="仿宋" w:eastAsia="仿宋" w:hAnsi="仿宋" w:hint="eastAsia"/>
          <w:sz w:val="32"/>
          <w:szCs w:val="32"/>
        </w:rPr>
        <w:t xml:space="preserve"> 市人民政府规章应当自公布之日3</w:t>
      </w:r>
      <w:r w:rsidR="00AB7E11">
        <w:rPr>
          <w:rFonts w:ascii="仿宋" w:eastAsia="仿宋" w:hAnsi="仿宋"/>
          <w:sz w:val="32"/>
          <w:szCs w:val="32"/>
        </w:rPr>
        <w:t>0</w:t>
      </w:r>
      <w:r w:rsidR="00AB7E11">
        <w:rPr>
          <w:rFonts w:ascii="仿宋" w:eastAsia="仿宋" w:hAnsi="仿宋" w:hint="eastAsia"/>
          <w:sz w:val="32"/>
          <w:szCs w:val="32"/>
        </w:rPr>
        <w:t>日内，由市人民政府向</w:t>
      </w:r>
      <w:r w:rsidR="008A2F30">
        <w:rPr>
          <w:rFonts w:ascii="仿宋" w:eastAsia="仿宋" w:hAnsi="仿宋" w:hint="eastAsia"/>
          <w:sz w:val="32"/>
          <w:szCs w:val="32"/>
        </w:rPr>
        <w:t>国务院报请备案，同时报省</w:t>
      </w:r>
      <w:r w:rsidR="00475EF1">
        <w:rPr>
          <w:rFonts w:ascii="仿宋" w:eastAsia="仿宋" w:hAnsi="仿宋" w:hint="eastAsia"/>
          <w:sz w:val="32"/>
          <w:szCs w:val="32"/>
        </w:rPr>
        <w:t>人民政府、市人大常委会备案。</w:t>
      </w:r>
    </w:p>
    <w:p w:rsidR="00B63F70" w:rsidRDefault="00475EF1"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具体备案工作由市人民政府办公机构</w:t>
      </w:r>
      <w:r w:rsidR="00661049">
        <w:rPr>
          <w:rFonts w:ascii="仿宋" w:eastAsia="仿宋" w:hAnsi="仿宋" w:hint="eastAsia"/>
          <w:sz w:val="32"/>
          <w:szCs w:val="32"/>
        </w:rPr>
        <w:t>和司法行政部门</w:t>
      </w:r>
      <w:r>
        <w:rPr>
          <w:rFonts w:ascii="仿宋" w:eastAsia="仿宋" w:hAnsi="仿宋" w:hint="eastAsia"/>
          <w:sz w:val="32"/>
          <w:szCs w:val="32"/>
        </w:rPr>
        <w:t>承担</w:t>
      </w:r>
      <w:r w:rsidR="00661049">
        <w:rPr>
          <w:rFonts w:ascii="仿宋" w:eastAsia="仿宋" w:hAnsi="仿宋" w:hint="eastAsia"/>
          <w:sz w:val="32"/>
          <w:szCs w:val="32"/>
        </w:rPr>
        <w:t>。</w:t>
      </w:r>
    </w:p>
    <w:p w:rsidR="00B63F70" w:rsidRDefault="00B63F70" w:rsidP="00403F2F">
      <w:pPr>
        <w:spacing w:line="600" w:lineRule="exact"/>
        <w:ind w:firstLineChars="200" w:firstLine="640"/>
        <w:rPr>
          <w:rFonts w:ascii="仿宋" w:eastAsia="仿宋" w:hAnsi="仿宋"/>
          <w:sz w:val="32"/>
          <w:szCs w:val="32"/>
        </w:rPr>
      </w:pPr>
    </w:p>
    <w:p w:rsidR="00B97D42" w:rsidRPr="00047B73" w:rsidRDefault="00B97D42" w:rsidP="00403F2F">
      <w:pPr>
        <w:spacing w:line="600" w:lineRule="exact"/>
        <w:ind w:firstLineChars="200" w:firstLine="643"/>
        <w:rPr>
          <w:rFonts w:ascii="仿宋" w:eastAsia="仿宋" w:hAnsi="仿宋"/>
          <w:b/>
          <w:sz w:val="32"/>
          <w:szCs w:val="32"/>
        </w:rPr>
      </w:pPr>
      <w:r w:rsidRPr="00047B73">
        <w:rPr>
          <w:rFonts w:ascii="仿宋" w:eastAsia="仿宋" w:hAnsi="仿宋" w:hint="eastAsia"/>
          <w:b/>
          <w:sz w:val="32"/>
          <w:szCs w:val="32"/>
        </w:rPr>
        <w:t xml:space="preserve">第六章 </w:t>
      </w:r>
      <w:r w:rsidR="00974C15" w:rsidRPr="00047B73">
        <w:rPr>
          <w:rFonts w:ascii="仿宋" w:eastAsia="仿宋" w:hAnsi="仿宋" w:hint="eastAsia"/>
          <w:b/>
          <w:sz w:val="32"/>
          <w:szCs w:val="32"/>
        </w:rPr>
        <w:t>解释与实施后评估</w:t>
      </w:r>
    </w:p>
    <w:p w:rsidR="00B97D42" w:rsidRDefault="00B97348" w:rsidP="00403F2F">
      <w:pPr>
        <w:spacing w:line="600" w:lineRule="exact"/>
        <w:ind w:firstLineChars="200" w:firstLine="643"/>
        <w:rPr>
          <w:rFonts w:ascii="仿宋" w:eastAsia="仿宋" w:hAnsi="仿宋"/>
          <w:sz w:val="32"/>
          <w:szCs w:val="32"/>
        </w:rPr>
      </w:pPr>
      <w:r w:rsidRPr="00047B73">
        <w:rPr>
          <w:rFonts w:ascii="仿宋" w:eastAsia="仿宋" w:hAnsi="仿宋" w:hint="eastAsia"/>
          <w:b/>
          <w:sz w:val="32"/>
          <w:szCs w:val="32"/>
        </w:rPr>
        <w:t>第四十七条（规章解释）</w:t>
      </w:r>
      <w:r>
        <w:rPr>
          <w:rFonts w:ascii="仿宋" w:eastAsia="仿宋" w:hAnsi="仿宋" w:hint="eastAsia"/>
          <w:sz w:val="32"/>
          <w:szCs w:val="32"/>
        </w:rPr>
        <w:t xml:space="preserve"> </w:t>
      </w:r>
      <w:r w:rsidR="00E73C24">
        <w:rPr>
          <w:rFonts w:ascii="仿宋" w:eastAsia="仿宋" w:hAnsi="仿宋" w:hint="eastAsia"/>
          <w:sz w:val="32"/>
          <w:szCs w:val="32"/>
        </w:rPr>
        <w:t>规章</w:t>
      </w:r>
      <w:r w:rsidR="007E21DC">
        <w:rPr>
          <w:rFonts w:ascii="仿宋" w:eastAsia="仿宋" w:hAnsi="仿宋" w:hint="eastAsia"/>
          <w:sz w:val="32"/>
          <w:szCs w:val="32"/>
        </w:rPr>
        <w:t>有下列情形之一的，市人民政府可以对规章进行解释：</w:t>
      </w:r>
    </w:p>
    <w:p w:rsidR="007E21DC" w:rsidRDefault="007E21DC" w:rsidP="00403F2F">
      <w:pPr>
        <w:spacing w:line="600" w:lineRule="exact"/>
        <w:ind w:firstLineChars="200" w:firstLine="640"/>
        <w:rPr>
          <w:rFonts w:ascii="仿宋" w:eastAsia="仿宋" w:hAnsi="仿宋"/>
          <w:sz w:val="32"/>
          <w:szCs w:val="32"/>
        </w:rPr>
      </w:pPr>
      <w:r w:rsidRPr="00B97348">
        <w:rPr>
          <w:rFonts w:ascii="仿宋" w:eastAsia="仿宋" w:hAnsi="仿宋"/>
          <w:sz w:val="32"/>
          <w:szCs w:val="32"/>
        </w:rPr>
        <w:t>（一）规章的规定需要进一步明确具体含义的；</w:t>
      </w:r>
    </w:p>
    <w:p w:rsidR="007E21DC" w:rsidRPr="00661049" w:rsidRDefault="007E21DC" w:rsidP="00403F2F">
      <w:pPr>
        <w:spacing w:line="600" w:lineRule="exact"/>
        <w:ind w:firstLineChars="200" w:firstLine="640"/>
        <w:rPr>
          <w:rFonts w:ascii="仿宋" w:eastAsia="仿宋" w:hAnsi="仿宋"/>
          <w:sz w:val="32"/>
          <w:szCs w:val="32"/>
        </w:rPr>
      </w:pPr>
      <w:r w:rsidRPr="00B97348">
        <w:rPr>
          <w:rFonts w:ascii="仿宋" w:eastAsia="仿宋" w:hAnsi="仿宋"/>
          <w:sz w:val="32"/>
          <w:szCs w:val="32"/>
        </w:rPr>
        <w:t>（二）规章制定后出现新的情况，需要明确适用规章依据的。</w:t>
      </w:r>
    </w:p>
    <w:p w:rsidR="00B97D42" w:rsidRDefault="0077160A"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规章解释</w:t>
      </w:r>
      <w:r w:rsidR="001F420F">
        <w:rPr>
          <w:rFonts w:ascii="仿宋" w:eastAsia="仿宋" w:hAnsi="仿宋" w:hint="eastAsia"/>
          <w:sz w:val="32"/>
          <w:szCs w:val="32"/>
        </w:rPr>
        <w:t>由规章起草单位或实施部门起草，</w:t>
      </w:r>
      <w:r w:rsidR="00683547">
        <w:rPr>
          <w:rFonts w:ascii="仿宋" w:eastAsia="仿宋" w:hAnsi="仿宋" w:hint="eastAsia"/>
          <w:sz w:val="32"/>
          <w:szCs w:val="32"/>
        </w:rPr>
        <w:t>司法行政机关参照规章送审稿审查程序提出意见，报请市人民政府批准后公布。</w:t>
      </w:r>
    </w:p>
    <w:p w:rsidR="00683547" w:rsidRDefault="00683547" w:rsidP="00403F2F">
      <w:pPr>
        <w:spacing w:line="600" w:lineRule="exact"/>
        <w:ind w:firstLineChars="200" w:firstLine="640"/>
        <w:rPr>
          <w:rFonts w:ascii="仿宋" w:eastAsia="仿宋" w:hAnsi="仿宋"/>
          <w:sz w:val="32"/>
          <w:szCs w:val="32"/>
        </w:rPr>
      </w:pPr>
      <w:r w:rsidRPr="00B97348">
        <w:rPr>
          <w:rFonts w:ascii="仿宋" w:eastAsia="仿宋" w:hAnsi="仿宋"/>
          <w:sz w:val="32"/>
          <w:szCs w:val="32"/>
        </w:rPr>
        <w:t>规章的解释同规章具有同等效力。</w:t>
      </w:r>
    </w:p>
    <w:p w:rsidR="001E7C70" w:rsidRDefault="00047B73" w:rsidP="00403F2F">
      <w:pPr>
        <w:spacing w:line="600" w:lineRule="exact"/>
        <w:ind w:firstLineChars="200" w:firstLine="643"/>
        <w:rPr>
          <w:rFonts w:ascii="仿宋" w:eastAsia="仿宋" w:hAnsi="仿宋"/>
          <w:sz w:val="32"/>
          <w:szCs w:val="32"/>
        </w:rPr>
      </w:pPr>
      <w:r w:rsidRPr="00C415D3">
        <w:rPr>
          <w:rFonts w:ascii="仿宋" w:eastAsia="仿宋" w:hAnsi="仿宋" w:hint="eastAsia"/>
          <w:b/>
          <w:sz w:val="32"/>
          <w:szCs w:val="32"/>
        </w:rPr>
        <w:t>第四十八条（</w:t>
      </w:r>
      <w:r w:rsidR="00D40A00" w:rsidRPr="00C415D3">
        <w:rPr>
          <w:rFonts w:ascii="仿宋" w:eastAsia="仿宋" w:hAnsi="仿宋" w:hint="eastAsia"/>
          <w:b/>
          <w:sz w:val="32"/>
          <w:szCs w:val="32"/>
        </w:rPr>
        <w:t>实施后评估</w:t>
      </w:r>
      <w:r w:rsidRPr="00C415D3">
        <w:rPr>
          <w:rFonts w:ascii="仿宋" w:eastAsia="仿宋" w:hAnsi="仿宋" w:hint="eastAsia"/>
          <w:b/>
          <w:sz w:val="32"/>
          <w:szCs w:val="32"/>
        </w:rPr>
        <w:t>）</w:t>
      </w:r>
      <w:r w:rsidR="00D40A00">
        <w:rPr>
          <w:rFonts w:ascii="仿宋" w:eastAsia="仿宋" w:hAnsi="仿宋" w:hint="eastAsia"/>
          <w:sz w:val="32"/>
          <w:szCs w:val="32"/>
        </w:rPr>
        <w:t xml:space="preserve"> </w:t>
      </w:r>
      <w:r w:rsidR="001E7C70">
        <w:rPr>
          <w:rFonts w:ascii="仿宋" w:eastAsia="仿宋" w:hAnsi="仿宋" w:hint="eastAsia"/>
          <w:sz w:val="32"/>
          <w:szCs w:val="32"/>
        </w:rPr>
        <w:t>规章公布后</w:t>
      </w:r>
      <w:r w:rsidR="00991E00">
        <w:rPr>
          <w:rFonts w:ascii="仿宋" w:eastAsia="仿宋" w:hAnsi="仿宋" w:hint="eastAsia"/>
          <w:sz w:val="32"/>
          <w:szCs w:val="32"/>
        </w:rPr>
        <w:t>应当根据需要进行实施后评估，依照一定程序、标准和方法，对规章制定质量、实施绩效、存在问题等进行客观公正的调查、分析和评价，并提出</w:t>
      </w:r>
      <w:r w:rsidR="00991E00">
        <w:rPr>
          <w:rFonts w:ascii="仿宋" w:eastAsia="仿宋" w:hAnsi="仿宋" w:hint="eastAsia"/>
          <w:sz w:val="32"/>
          <w:szCs w:val="32"/>
        </w:rPr>
        <w:lastRenderedPageBreak/>
        <w:t>后续完善及改进意见。</w:t>
      </w:r>
    </w:p>
    <w:p w:rsidR="00991E00" w:rsidRDefault="00991E00"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实施后评估应当遵循公开公正、公众参与、注重实效的原则，</w:t>
      </w:r>
      <w:r w:rsidR="007D4E34">
        <w:rPr>
          <w:rFonts w:ascii="仿宋" w:eastAsia="仿宋" w:hAnsi="仿宋" w:hint="eastAsia"/>
          <w:sz w:val="32"/>
          <w:szCs w:val="32"/>
        </w:rPr>
        <w:t>把握重点、有序推进。</w:t>
      </w:r>
    </w:p>
    <w:p w:rsidR="007D4E34" w:rsidRDefault="007D4E34" w:rsidP="00403F2F">
      <w:pPr>
        <w:spacing w:line="600" w:lineRule="exact"/>
        <w:ind w:firstLineChars="200" w:firstLine="643"/>
        <w:rPr>
          <w:rFonts w:ascii="仿宋" w:eastAsia="仿宋" w:hAnsi="仿宋"/>
          <w:sz w:val="32"/>
          <w:szCs w:val="32"/>
        </w:rPr>
      </w:pPr>
      <w:r w:rsidRPr="00C415D3">
        <w:rPr>
          <w:rFonts w:ascii="仿宋" w:eastAsia="仿宋" w:hAnsi="仿宋" w:hint="eastAsia"/>
          <w:b/>
          <w:sz w:val="32"/>
          <w:szCs w:val="32"/>
        </w:rPr>
        <w:t>第四十九条（评估情形）</w:t>
      </w:r>
      <w:r>
        <w:rPr>
          <w:rFonts w:ascii="仿宋" w:eastAsia="仿宋" w:hAnsi="仿宋" w:hint="eastAsia"/>
          <w:sz w:val="32"/>
          <w:szCs w:val="32"/>
        </w:rPr>
        <w:t xml:space="preserve"> 规章有下列情形之一的，应当进行实施后评估：</w:t>
      </w:r>
    </w:p>
    <w:p w:rsidR="007D4E34" w:rsidRDefault="007D4E34"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000D181C">
        <w:rPr>
          <w:rFonts w:ascii="仿宋" w:eastAsia="仿宋" w:hAnsi="仿宋" w:hint="eastAsia"/>
          <w:sz w:val="32"/>
          <w:szCs w:val="32"/>
        </w:rPr>
        <w:t>施行满5年的；</w:t>
      </w:r>
    </w:p>
    <w:p w:rsidR="000D181C" w:rsidRDefault="000D181C"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（二）所依据的上位法有重大修改或者调整的；</w:t>
      </w:r>
    </w:p>
    <w:p w:rsidR="000D181C" w:rsidRDefault="000D181C"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（三）公众、新闻媒体及社会各界提出较多意见和建议的；</w:t>
      </w:r>
    </w:p>
    <w:p w:rsidR="001E7C70" w:rsidRDefault="000D181C"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00975075">
        <w:rPr>
          <w:rFonts w:ascii="仿宋" w:eastAsia="仿宋" w:hAnsi="仿宋" w:hint="eastAsia"/>
          <w:sz w:val="32"/>
          <w:szCs w:val="32"/>
        </w:rPr>
        <w:t>起草单位、实施部门和司法行政部门认为需要评估的；</w:t>
      </w:r>
    </w:p>
    <w:p w:rsidR="00975075" w:rsidRDefault="00975075"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（五）其他依法应当进行评估的情形。</w:t>
      </w:r>
    </w:p>
    <w:p w:rsidR="00975075" w:rsidRDefault="00975075" w:rsidP="00403F2F">
      <w:pPr>
        <w:spacing w:line="600" w:lineRule="exact"/>
        <w:ind w:firstLineChars="200" w:firstLine="643"/>
        <w:rPr>
          <w:rFonts w:ascii="仿宋" w:eastAsia="仿宋" w:hAnsi="仿宋"/>
          <w:sz w:val="32"/>
          <w:szCs w:val="32"/>
        </w:rPr>
      </w:pPr>
      <w:r w:rsidRPr="00C415D3">
        <w:rPr>
          <w:rFonts w:ascii="仿宋" w:eastAsia="仿宋" w:hAnsi="仿宋" w:hint="eastAsia"/>
          <w:b/>
          <w:sz w:val="32"/>
          <w:szCs w:val="32"/>
        </w:rPr>
        <w:t>第五十条（评估主体）</w:t>
      </w:r>
      <w:r w:rsidR="00DA390B">
        <w:rPr>
          <w:rFonts w:ascii="仿宋" w:eastAsia="仿宋" w:hAnsi="仿宋" w:hint="eastAsia"/>
          <w:sz w:val="32"/>
          <w:szCs w:val="32"/>
        </w:rPr>
        <w:t xml:space="preserve"> 规章评估由起草单位或者实施</w:t>
      </w:r>
      <w:r w:rsidR="00331676">
        <w:rPr>
          <w:rFonts w:ascii="仿宋" w:eastAsia="仿宋" w:hAnsi="仿宋" w:hint="eastAsia"/>
          <w:sz w:val="32"/>
          <w:szCs w:val="32"/>
        </w:rPr>
        <w:t>部门组织开展，也可以由司法行政部门组织开展。</w:t>
      </w:r>
    </w:p>
    <w:p w:rsidR="001E7C70" w:rsidRDefault="00DB723E" w:rsidP="00403F2F">
      <w:pPr>
        <w:spacing w:line="600" w:lineRule="exact"/>
        <w:ind w:firstLineChars="200" w:firstLine="640"/>
        <w:rPr>
          <w:rFonts w:ascii="仿宋" w:eastAsia="仿宋" w:hAnsi="仿宋"/>
          <w:sz w:val="32"/>
          <w:szCs w:val="32"/>
        </w:rPr>
      </w:pPr>
      <w:r>
        <w:rPr>
          <w:rFonts w:ascii="仿宋" w:eastAsia="仿宋" w:hAnsi="仿宋" w:hint="eastAsia"/>
          <w:sz w:val="32"/>
          <w:szCs w:val="32"/>
        </w:rPr>
        <w:t>评估工作结束后应当形成立法后评估报告，提出继续实施、修改或者废止的建议，按照规章制定程序向市人民政府报告。</w:t>
      </w:r>
    </w:p>
    <w:p w:rsidR="001E7C70" w:rsidRDefault="006953B0" w:rsidP="00403F2F">
      <w:pPr>
        <w:spacing w:line="600" w:lineRule="exact"/>
        <w:ind w:firstLineChars="200" w:firstLine="643"/>
        <w:rPr>
          <w:rFonts w:ascii="仿宋" w:eastAsia="仿宋" w:hAnsi="仿宋"/>
          <w:sz w:val="32"/>
          <w:szCs w:val="32"/>
        </w:rPr>
      </w:pPr>
      <w:r w:rsidRPr="00C415D3">
        <w:rPr>
          <w:rFonts w:ascii="仿宋" w:eastAsia="仿宋" w:hAnsi="仿宋" w:hint="eastAsia"/>
          <w:b/>
          <w:sz w:val="32"/>
          <w:szCs w:val="32"/>
        </w:rPr>
        <w:t>第五十一条（</w:t>
      </w:r>
      <w:r w:rsidR="001305BD" w:rsidRPr="00C415D3">
        <w:rPr>
          <w:rFonts w:ascii="仿宋" w:eastAsia="仿宋" w:hAnsi="仿宋" w:hint="eastAsia"/>
          <w:b/>
          <w:sz w:val="32"/>
          <w:szCs w:val="32"/>
        </w:rPr>
        <w:t>规章清理</w:t>
      </w:r>
      <w:r w:rsidRPr="00C415D3">
        <w:rPr>
          <w:rFonts w:ascii="仿宋" w:eastAsia="仿宋" w:hAnsi="仿宋" w:hint="eastAsia"/>
          <w:b/>
          <w:sz w:val="32"/>
          <w:szCs w:val="32"/>
        </w:rPr>
        <w:t>）</w:t>
      </w:r>
      <w:r w:rsidR="001305BD">
        <w:rPr>
          <w:rFonts w:ascii="仿宋" w:eastAsia="仿宋" w:hAnsi="仿宋" w:hint="eastAsia"/>
          <w:sz w:val="32"/>
          <w:szCs w:val="32"/>
        </w:rPr>
        <w:t xml:space="preserve"> </w:t>
      </w:r>
      <w:r w:rsidR="00DF4E21">
        <w:rPr>
          <w:rFonts w:ascii="仿宋" w:eastAsia="仿宋" w:hAnsi="仿宋" w:hint="eastAsia"/>
          <w:sz w:val="32"/>
          <w:szCs w:val="32"/>
        </w:rPr>
        <w:t>市人民政府</w:t>
      </w:r>
      <w:r w:rsidR="00DF4E21" w:rsidRPr="00B97348">
        <w:rPr>
          <w:rFonts w:ascii="仿宋" w:eastAsia="仿宋" w:hAnsi="仿宋"/>
          <w:sz w:val="32"/>
          <w:szCs w:val="32"/>
        </w:rPr>
        <w:t>应当根据全面深化改革、经济社会发展需要以及上位法规定，及时组织开展规章清理工作。对不适应全面深化改革和经济社会发展要求、不符合上位法规定的规章，及时</w:t>
      </w:r>
      <w:r w:rsidR="00C415D3">
        <w:rPr>
          <w:rFonts w:ascii="仿宋" w:eastAsia="仿宋" w:hAnsi="仿宋"/>
          <w:sz w:val="32"/>
          <w:szCs w:val="32"/>
        </w:rPr>
        <w:t>修改或者废止</w:t>
      </w:r>
      <w:r w:rsidR="00C415D3">
        <w:rPr>
          <w:rFonts w:ascii="仿宋" w:eastAsia="仿宋" w:hAnsi="仿宋" w:hint="eastAsia"/>
          <w:sz w:val="32"/>
          <w:szCs w:val="32"/>
        </w:rPr>
        <w:t>，并将清理结果向社会公布。</w:t>
      </w:r>
    </w:p>
    <w:p w:rsidR="00DB723E" w:rsidRDefault="00DB723E" w:rsidP="00403F2F">
      <w:pPr>
        <w:spacing w:line="600" w:lineRule="exact"/>
        <w:ind w:firstLineChars="200" w:firstLine="640"/>
        <w:rPr>
          <w:rFonts w:ascii="仿宋" w:eastAsia="仿宋" w:hAnsi="仿宋"/>
          <w:sz w:val="32"/>
          <w:szCs w:val="32"/>
        </w:rPr>
      </w:pPr>
    </w:p>
    <w:p w:rsidR="00DB723E" w:rsidRPr="00045E41" w:rsidRDefault="00112184" w:rsidP="00403F2F">
      <w:pPr>
        <w:spacing w:line="600" w:lineRule="exact"/>
        <w:ind w:firstLineChars="200" w:firstLine="643"/>
        <w:rPr>
          <w:rFonts w:ascii="仿宋" w:eastAsia="仿宋" w:hAnsi="仿宋"/>
          <w:b/>
          <w:sz w:val="32"/>
          <w:szCs w:val="32"/>
        </w:rPr>
      </w:pPr>
      <w:r w:rsidRPr="00045E41">
        <w:rPr>
          <w:rFonts w:ascii="仿宋" w:eastAsia="仿宋" w:hAnsi="仿宋" w:hint="eastAsia"/>
          <w:b/>
          <w:sz w:val="32"/>
          <w:szCs w:val="32"/>
        </w:rPr>
        <w:t>第七章 附 则</w:t>
      </w:r>
    </w:p>
    <w:p w:rsidR="00112184" w:rsidRDefault="00112184" w:rsidP="00403F2F">
      <w:pPr>
        <w:spacing w:line="600" w:lineRule="exact"/>
        <w:ind w:firstLineChars="200" w:firstLine="643"/>
        <w:rPr>
          <w:rFonts w:ascii="仿宋" w:eastAsia="仿宋" w:hAnsi="仿宋"/>
          <w:sz w:val="32"/>
          <w:szCs w:val="32"/>
        </w:rPr>
      </w:pPr>
      <w:r w:rsidRPr="00C44DF9">
        <w:rPr>
          <w:rFonts w:ascii="仿宋" w:eastAsia="仿宋" w:hAnsi="仿宋" w:hint="eastAsia"/>
          <w:b/>
          <w:sz w:val="32"/>
          <w:szCs w:val="32"/>
        </w:rPr>
        <w:t xml:space="preserve">第五十二条（适用原则） </w:t>
      </w:r>
      <w:r>
        <w:rPr>
          <w:rFonts w:ascii="仿宋" w:eastAsia="仿宋" w:hAnsi="仿宋" w:hint="eastAsia"/>
          <w:sz w:val="32"/>
          <w:szCs w:val="32"/>
        </w:rPr>
        <w:t>市政府作为提案人</w:t>
      </w:r>
      <w:r w:rsidR="00C44DF9">
        <w:rPr>
          <w:rFonts w:ascii="仿宋" w:eastAsia="仿宋" w:hAnsi="仿宋" w:hint="eastAsia"/>
          <w:sz w:val="32"/>
          <w:szCs w:val="32"/>
        </w:rPr>
        <w:t>的地方性法规</w:t>
      </w:r>
      <w:r w:rsidR="00C44DF9">
        <w:rPr>
          <w:rFonts w:ascii="仿宋" w:eastAsia="仿宋" w:hAnsi="仿宋" w:hint="eastAsia"/>
          <w:sz w:val="32"/>
          <w:szCs w:val="32"/>
        </w:rPr>
        <w:lastRenderedPageBreak/>
        <w:t>草案的制定，参照本办法执行。</w:t>
      </w:r>
    </w:p>
    <w:p w:rsidR="00112184" w:rsidRDefault="00C44DF9" w:rsidP="00403F2F">
      <w:pPr>
        <w:spacing w:line="600" w:lineRule="exact"/>
        <w:ind w:firstLineChars="200" w:firstLine="643"/>
        <w:rPr>
          <w:rFonts w:ascii="仿宋" w:eastAsia="仿宋" w:hAnsi="仿宋"/>
          <w:sz w:val="32"/>
          <w:szCs w:val="32"/>
        </w:rPr>
      </w:pPr>
      <w:r w:rsidRPr="00C44DF9">
        <w:rPr>
          <w:rFonts w:ascii="仿宋" w:eastAsia="仿宋" w:hAnsi="仿宋" w:hint="eastAsia"/>
          <w:b/>
          <w:sz w:val="32"/>
          <w:szCs w:val="32"/>
        </w:rPr>
        <w:t xml:space="preserve">第五十三条（施行日期） </w:t>
      </w:r>
      <w:r>
        <w:rPr>
          <w:rFonts w:ascii="仿宋" w:eastAsia="仿宋" w:hAnsi="仿宋" w:hint="eastAsia"/>
          <w:sz w:val="32"/>
          <w:szCs w:val="32"/>
        </w:rPr>
        <w:t>本办法自2</w:t>
      </w:r>
      <w:r>
        <w:rPr>
          <w:rFonts w:ascii="仿宋" w:eastAsia="仿宋" w:hAnsi="仿宋"/>
          <w:sz w:val="32"/>
          <w:szCs w:val="32"/>
        </w:rPr>
        <w:t>020</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日起施行。</w:t>
      </w:r>
    </w:p>
    <w:sectPr w:rsidR="00112184" w:rsidSect="00CA10ED">
      <w:footerReference w:type="default" r:id="rId7"/>
      <w:pgSz w:w="11906" w:h="16838" w:code="9"/>
      <w:pgMar w:top="2098" w:right="1474" w:bottom="1985" w:left="1588" w:header="851" w:footer="992" w:gutter="0"/>
      <w:cols w:space="0"/>
      <w:titlePg/>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2F" w:rsidRDefault="00F9452F" w:rsidP="00947665">
      <w:r>
        <w:separator/>
      </w:r>
    </w:p>
  </w:endnote>
  <w:endnote w:type="continuationSeparator" w:id="0">
    <w:p w:rsidR="00F9452F" w:rsidRDefault="00F9452F" w:rsidP="0094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69" w:rsidRDefault="003E6F69">
    <w:pPr>
      <w:pStyle w:val="a3"/>
      <w:jc w:val="center"/>
    </w:pPr>
    <w:r>
      <w:fldChar w:fldCharType="begin"/>
    </w:r>
    <w:r>
      <w:instrText xml:space="preserve"> PAGE   \* MERGEFORMAT </w:instrText>
    </w:r>
    <w:r>
      <w:fldChar w:fldCharType="separate"/>
    </w:r>
    <w:r w:rsidR="00BF4384" w:rsidRPr="00BF4384">
      <w:rPr>
        <w:noProof/>
        <w:lang w:val="zh-CN"/>
      </w:rPr>
      <w:t>2</w:t>
    </w:r>
    <w:r>
      <w:rPr>
        <w:noProof/>
        <w:lang w:val="zh-CN"/>
      </w:rPr>
      <w:fldChar w:fldCharType="end"/>
    </w:r>
  </w:p>
  <w:p w:rsidR="003E6F69" w:rsidRDefault="003E6F6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2F" w:rsidRDefault="00F9452F" w:rsidP="00947665">
      <w:r>
        <w:separator/>
      </w:r>
    </w:p>
  </w:footnote>
  <w:footnote w:type="continuationSeparator" w:id="0">
    <w:p w:rsidR="00F9452F" w:rsidRDefault="00F9452F" w:rsidP="0094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9A"/>
    <w:rsid w:val="0001511D"/>
    <w:rsid w:val="00045E41"/>
    <w:rsid w:val="00047B73"/>
    <w:rsid w:val="0008206E"/>
    <w:rsid w:val="000850E2"/>
    <w:rsid w:val="000A3467"/>
    <w:rsid w:val="000D181C"/>
    <w:rsid w:val="000D651E"/>
    <w:rsid w:val="000E7F60"/>
    <w:rsid w:val="000F4E3F"/>
    <w:rsid w:val="00107F14"/>
    <w:rsid w:val="00112184"/>
    <w:rsid w:val="0011424C"/>
    <w:rsid w:val="001305BD"/>
    <w:rsid w:val="001360A9"/>
    <w:rsid w:val="00146FAD"/>
    <w:rsid w:val="00155E16"/>
    <w:rsid w:val="001A091B"/>
    <w:rsid w:val="001B2E27"/>
    <w:rsid w:val="001B4EE0"/>
    <w:rsid w:val="001D1FC3"/>
    <w:rsid w:val="001E7C70"/>
    <w:rsid w:val="001F420F"/>
    <w:rsid w:val="001F438B"/>
    <w:rsid w:val="0020613A"/>
    <w:rsid w:val="00212E48"/>
    <w:rsid w:val="00241F68"/>
    <w:rsid w:val="002563A0"/>
    <w:rsid w:val="002705A8"/>
    <w:rsid w:val="00272B55"/>
    <w:rsid w:val="00282B1B"/>
    <w:rsid w:val="00285828"/>
    <w:rsid w:val="002874B7"/>
    <w:rsid w:val="002B2DDA"/>
    <w:rsid w:val="002C5D62"/>
    <w:rsid w:val="00305CC5"/>
    <w:rsid w:val="00313225"/>
    <w:rsid w:val="00315D4E"/>
    <w:rsid w:val="00326B93"/>
    <w:rsid w:val="003309C3"/>
    <w:rsid w:val="00331676"/>
    <w:rsid w:val="00353CDB"/>
    <w:rsid w:val="003816C0"/>
    <w:rsid w:val="00391227"/>
    <w:rsid w:val="00391F54"/>
    <w:rsid w:val="003A4125"/>
    <w:rsid w:val="003A5D7C"/>
    <w:rsid w:val="003D16F5"/>
    <w:rsid w:val="003E6F69"/>
    <w:rsid w:val="003F3AB7"/>
    <w:rsid w:val="00403F2F"/>
    <w:rsid w:val="0043359A"/>
    <w:rsid w:val="00460791"/>
    <w:rsid w:val="004714CD"/>
    <w:rsid w:val="00475EF1"/>
    <w:rsid w:val="00483C9F"/>
    <w:rsid w:val="004F3CB1"/>
    <w:rsid w:val="00505D75"/>
    <w:rsid w:val="00513956"/>
    <w:rsid w:val="00533699"/>
    <w:rsid w:val="0055756D"/>
    <w:rsid w:val="00567C83"/>
    <w:rsid w:val="00577B6B"/>
    <w:rsid w:val="00593833"/>
    <w:rsid w:val="005A211F"/>
    <w:rsid w:val="005A21BE"/>
    <w:rsid w:val="005A257D"/>
    <w:rsid w:val="005F02E7"/>
    <w:rsid w:val="005F7C3F"/>
    <w:rsid w:val="00607BB8"/>
    <w:rsid w:val="00617F55"/>
    <w:rsid w:val="006251B9"/>
    <w:rsid w:val="00661049"/>
    <w:rsid w:val="00674F7E"/>
    <w:rsid w:val="00683547"/>
    <w:rsid w:val="00686574"/>
    <w:rsid w:val="00691702"/>
    <w:rsid w:val="00691C1C"/>
    <w:rsid w:val="006953B0"/>
    <w:rsid w:val="006A1EF9"/>
    <w:rsid w:val="006A6223"/>
    <w:rsid w:val="006C2214"/>
    <w:rsid w:val="006D77E1"/>
    <w:rsid w:val="0075360D"/>
    <w:rsid w:val="0077160A"/>
    <w:rsid w:val="00772D47"/>
    <w:rsid w:val="0079463D"/>
    <w:rsid w:val="007961B9"/>
    <w:rsid w:val="007D4E34"/>
    <w:rsid w:val="007E21DC"/>
    <w:rsid w:val="007F3479"/>
    <w:rsid w:val="00845708"/>
    <w:rsid w:val="008A2F30"/>
    <w:rsid w:val="008D69AD"/>
    <w:rsid w:val="008D774B"/>
    <w:rsid w:val="008E5263"/>
    <w:rsid w:val="009223FF"/>
    <w:rsid w:val="00926F9A"/>
    <w:rsid w:val="009278B5"/>
    <w:rsid w:val="00927934"/>
    <w:rsid w:val="00936E73"/>
    <w:rsid w:val="00947665"/>
    <w:rsid w:val="009506E6"/>
    <w:rsid w:val="0096176A"/>
    <w:rsid w:val="00961CB5"/>
    <w:rsid w:val="009660FE"/>
    <w:rsid w:val="00974C15"/>
    <w:rsid w:val="00975075"/>
    <w:rsid w:val="00991E00"/>
    <w:rsid w:val="009B0122"/>
    <w:rsid w:val="009B26F9"/>
    <w:rsid w:val="009B61AF"/>
    <w:rsid w:val="009C6270"/>
    <w:rsid w:val="00A05F76"/>
    <w:rsid w:val="00A12EAB"/>
    <w:rsid w:val="00A26817"/>
    <w:rsid w:val="00A324C9"/>
    <w:rsid w:val="00A405C6"/>
    <w:rsid w:val="00A5340A"/>
    <w:rsid w:val="00A769E9"/>
    <w:rsid w:val="00AB2270"/>
    <w:rsid w:val="00AB7E11"/>
    <w:rsid w:val="00B044BF"/>
    <w:rsid w:val="00B123F2"/>
    <w:rsid w:val="00B270DE"/>
    <w:rsid w:val="00B438BB"/>
    <w:rsid w:val="00B63F70"/>
    <w:rsid w:val="00B7698A"/>
    <w:rsid w:val="00B97348"/>
    <w:rsid w:val="00B97D42"/>
    <w:rsid w:val="00BB06E4"/>
    <w:rsid w:val="00BB2C65"/>
    <w:rsid w:val="00BC09AD"/>
    <w:rsid w:val="00BC1DC4"/>
    <w:rsid w:val="00BF4384"/>
    <w:rsid w:val="00C13165"/>
    <w:rsid w:val="00C26235"/>
    <w:rsid w:val="00C415D3"/>
    <w:rsid w:val="00C44DF9"/>
    <w:rsid w:val="00C970D9"/>
    <w:rsid w:val="00CA10ED"/>
    <w:rsid w:val="00CC68FA"/>
    <w:rsid w:val="00CD1441"/>
    <w:rsid w:val="00CF3060"/>
    <w:rsid w:val="00D15948"/>
    <w:rsid w:val="00D226D4"/>
    <w:rsid w:val="00D40A00"/>
    <w:rsid w:val="00D652D0"/>
    <w:rsid w:val="00D92ED9"/>
    <w:rsid w:val="00D93E59"/>
    <w:rsid w:val="00DA390B"/>
    <w:rsid w:val="00DB3405"/>
    <w:rsid w:val="00DB723E"/>
    <w:rsid w:val="00DE3EAA"/>
    <w:rsid w:val="00DF4E21"/>
    <w:rsid w:val="00E2672C"/>
    <w:rsid w:val="00E33319"/>
    <w:rsid w:val="00E516B3"/>
    <w:rsid w:val="00E53E9F"/>
    <w:rsid w:val="00E56213"/>
    <w:rsid w:val="00E56322"/>
    <w:rsid w:val="00E61C3E"/>
    <w:rsid w:val="00E704A2"/>
    <w:rsid w:val="00E73C24"/>
    <w:rsid w:val="00E75C26"/>
    <w:rsid w:val="00E768C5"/>
    <w:rsid w:val="00E76944"/>
    <w:rsid w:val="00E83FF7"/>
    <w:rsid w:val="00E97A4C"/>
    <w:rsid w:val="00EA2CFD"/>
    <w:rsid w:val="00EC7D3A"/>
    <w:rsid w:val="00EF237C"/>
    <w:rsid w:val="00EF3FC6"/>
    <w:rsid w:val="00F07ACE"/>
    <w:rsid w:val="00F17DE2"/>
    <w:rsid w:val="00F81070"/>
    <w:rsid w:val="00F82CC1"/>
    <w:rsid w:val="00F9452F"/>
    <w:rsid w:val="00FB0369"/>
    <w:rsid w:val="00FB433B"/>
    <w:rsid w:val="00FB46EA"/>
    <w:rsid w:val="00FD2AD4"/>
    <w:rsid w:val="00FF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A55E18E"/>
  <w15:docId w15:val="{E2A3C04E-1AA6-41BA-8B51-7F0A800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9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6F9A"/>
    <w:pPr>
      <w:tabs>
        <w:tab w:val="center" w:pos="4153"/>
        <w:tab w:val="right" w:pos="8306"/>
      </w:tabs>
      <w:snapToGrid w:val="0"/>
      <w:jc w:val="left"/>
    </w:pPr>
    <w:rPr>
      <w:sz w:val="18"/>
      <w:szCs w:val="18"/>
    </w:rPr>
  </w:style>
  <w:style w:type="paragraph" w:styleId="a5">
    <w:name w:val="header"/>
    <w:basedOn w:val="a"/>
    <w:link w:val="a6"/>
    <w:uiPriority w:val="99"/>
    <w:unhideWhenUsed/>
    <w:rsid w:val="00926F9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26F9A"/>
    <w:rPr>
      <w:sz w:val="18"/>
      <w:szCs w:val="18"/>
    </w:rPr>
  </w:style>
  <w:style w:type="character" w:customStyle="1" w:styleId="a4">
    <w:name w:val="页脚 字符"/>
    <w:link w:val="a3"/>
    <w:uiPriority w:val="99"/>
    <w:rsid w:val="00926F9A"/>
    <w:rPr>
      <w:sz w:val="18"/>
      <w:szCs w:val="18"/>
    </w:rPr>
  </w:style>
  <w:style w:type="paragraph" w:styleId="a7">
    <w:name w:val="Balloon Text"/>
    <w:basedOn w:val="a"/>
    <w:link w:val="a8"/>
    <w:semiHidden/>
    <w:unhideWhenUsed/>
    <w:rsid w:val="00045E41"/>
    <w:rPr>
      <w:sz w:val="18"/>
      <w:szCs w:val="18"/>
    </w:rPr>
  </w:style>
  <w:style w:type="character" w:customStyle="1" w:styleId="a8">
    <w:name w:val="批注框文本 字符"/>
    <w:link w:val="a7"/>
    <w:semiHidden/>
    <w:rsid w:val="00045E4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16</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dc:creator>
  <cp:lastModifiedBy>lenovo</cp:lastModifiedBy>
  <cp:revision>43</cp:revision>
  <cp:lastPrinted>2020-10-13T13:49:00Z</cp:lastPrinted>
  <dcterms:created xsi:type="dcterms:W3CDTF">2019-02-15T04:52:00Z</dcterms:created>
  <dcterms:modified xsi:type="dcterms:W3CDTF">2020-10-13T14:23:00Z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